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1CE589E" w:rsidP="186FDBBE" w:rsidRDefault="71CE589E" w14:paraId="0E06604B" w14:textId="4F08F202">
      <w:pPr>
        <w:jc w:val="center"/>
      </w:pPr>
      <w:r>
        <w:rPr>
          <w:noProof/>
        </w:rPr>
        <w:drawing>
          <wp:inline distT="0" distB="0" distL="0" distR="0" wp14:anchorId="3DC1CD3B" wp14:editId="1FABB8E2">
            <wp:extent cx="4572000" cy="485775"/>
            <wp:effectExtent l="0" t="0" r="0" b="0"/>
            <wp:docPr id="20150687" name="Picture 2015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485775"/>
                    </a:xfrm>
                    <a:prstGeom prst="rect">
                      <a:avLst/>
                    </a:prstGeom>
                  </pic:spPr>
                </pic:pic>
              </a:graphicData>
            </a:graphic>
          </wp:inline>
        </w:drawing>
      </w:r>
    </w:p>
    <w:p w:rsidR="5E7227E8" w:rsidP="186FDBBE" w:rsidRDefault="5E7227E8" w14:paraId="50FC45DE" w14:textId="020FBD65">
      <w:pPr>
        <w:jc w:val="center"/>
        <w:rPr>
          <w:b/>
          <w:bCs/>
          <w:sz w:val="28"/>
          <w:szCs w:val="28"/>
        </w:rPr>
      </w:pPr>
      <w:r w:rsidRPr="110F8CBE" w:rsidR="5E7227E8">
        <w:rPr>
          <w:b w:val="1"/>
          <w:bCs w:val="1"/>
          <w:sz w:val="28"/>
          <w:szCs w:val="28"/>
        </w:rPr>
        <w:t>Fall 2024 Undergraduate Sustainability Case Competition</w:t>
      </w:r>
    </w:p>
    <w:p w:rsidRPr="001F1A84" w:rsidR="44DAD2D7" w:rsidP="110F8CBE" w:rsidRDefault="004D3D5A" w14:paraId="025E26F6" w14:textId="525AE74F">
      <w:pPr>
        <w:pStyle w:val="Normal"/>
        <w:jc w:val="center"/>
        <w:rPr>
          <w:b w:val="1"/>
          <w:bCs w:val="1"/>
          <w:i w:val="1"/>
          <w:iCs w:val="1"/>
          <w:sz w:val="28"/>
          <w:szCs w:val="28"/>
        </w:rPr>
      </w:pPr>
      <w:r w:rsidRPr="110F8CBE" w:rsidR="004D3D5A">
        <w:rPr>
          <w:b w:val="1"/>
          <w:bCs w:val="1"/>
          <w:i w:val="1"/>
          <w:iCs w:val="1"/>
          <w:sz w:val="28"/>
          <w:szCs w:val="28"/>
        </w:rPr>
        <w:t xml:space="preserve">Mitigating </w:t>
      </w:r>
      <w:r w:rsidRPr="110F8CBE" w:rsidR="378245C7">
        <w:rPr>
          <w:b w:val="1"/>
          <w:bCs w:val="1"/>
          <w:i w:val="1"/>
          <w:iCs w:val="1"/>
          <w:sz w:val="28"/>
          <w:szCs w:val="28"/>
        </w:rPr>
        <w:t>Food Waste</w:t>
      </w:r>
      <w:r w:rsidRPr="110F8CBE" w:rsidR="00FF028D">
        <w:rPr>
          <w:b w:val="1"/>
          <w:bCs w:val="1"/>
          <w:i w:val="1"/>
          <w:iCs w:val="1"/>
          <w:sz w:val="28"/>
          <w:szCs w:val="28"/>
        </w:rPr>
        <w:t xml:space="preserve"> in Your Community</w:t>
      </w:r>
    </w:p>
    <w:p w:rsidR="08CF2E39" w:rsidRDefault="08CF2E39" w14:paraId="2D7B13BF" w14:textId="0318DCFF"/>
    <w:p w:rsidR="59E5C893" w:rsidP="699790EE" w:rsidRDefault="59E5C893" w14:paraId="784EC8BF" w14:textId="6B4A3D08">
      <w:pPr>
        <w:rPr>
          <w:rFonts w:ascii="Calibri" w:hAnsi="Calibri" w:eastAsia="Calibri" w:cs="Calibri"/>
        </w:rPr>
      </w:pPr>
      <w:r w:rsidRPr="699790EE">
        <w:rPr>
          <w:rFonts w:ascii="Calibri" w:hAnsi="Calibri" w:eastAsia="Calibri" w:cs="Calibri"/>
        </w:rPr>
        <w:t xml:space="preserve">Food waste refers to the food that </w:t>
      </w:r>
      <w:r w:rsidRPr="699790EE" w:rsidR="0F123B29">
        <w:rPr>
          <w:rFonts w:ascii="Calibri" w:hAnsi="Calibri" w:eastAsia="Calibri" w:cs="Calibri"/>
        </w:rPr>
        <w:t>is discarded, lost, or left uneaten. App</w:t>
      </w:r>
      <w:r w:rsidRPr="699790EE" w:rsidR="378D5D68">
        <w:rPr>
          <w:rFonts w:ascii="Calibri" w:hAnsi="Calibri" w:eastAsia="Calibri" w:cs="Calibri"/>
        </w:rPr>
        <w:t>roxima</w:t>
      </w:r>
      <w:r w:rsidRPr="699790EE" w:rsidR="27892F67">
        <w:rPr>
          <w:rFonts w:ascii="Calibri" w:hAnsi="Calibri" w:eastAsia="Calibri" w:cs="Calibri"/>
        </w:rPr>
        <w:t>te</w:t>
      </w:r>
      <w:r w:rsidRPr="699790EE" w:rsidR="378D5D68">
        <w:rPr>
          <w:rFonts w:ascii="Calibri" w:hAnsi="Calibri" w:eastAsia="Calibri" w:cs="Calibri"/>
        </w:rPr>
        <w:t xml:space="preserve">ly </w:t>
      </w:r>
      <w:r w:rsidR="001A49B4">
        <w:rPr>
          <w:rFonts w:ascii="Calibri" w:hAnsi="Calibri" w:eastAsia="Calibri" w:cs="Calibri"/>
        </w:rPr>
        <w:t>90</w:t>
      </w:r>
      <w:r w:rsidRPr="699790EE" w:rsidR="378D5D68">
        <w:rPr>
          <w:rFonts w:ascii="Calibri" w:hAnsi="Calibri" w:eastAsia="Calibri" w:cs="Calibri"/>
        </w:rPr>
        <w:t xml:space="preserve"> </w:t>
      </w:r>
      <w:r w:rsidR="001A49B4">
        <w:rPr>
          <w:rFonts w:ascii="Calibri" w:hAnsi="Calibri" w:eastAsia="Calibri" w:cs="Calibri"/>
        </w:rPr>
        <w:t>b</w:t>
      </w:r>
      <w:r w:rsidRPr="699790EE" w:rsidR="378D5D68">
        <w:rPr>
          <w:rFonts w:ascii="Calibri" w:hAnsi="Calibri" w:eastAsia="Calibri" w:cs="Calibri"/>
        </w:rPr>
        <w:t xml:space="preserve">illion </w:t>
      </w:r>
      <w:r w:rsidR="001A49B4">
        <w:rPr>
          <w:rFonts w:ascii="Calibri" w:hAnsi="Calibri" w:eastAsia="Calibri" w:cs="Calibri"/>
        </w:rPr>
        <w:t>pounds</w:t>
      </w:r>
      <w:r w:rsidRPr="699790EE" w:rsidR="378D5D68">
        <w:rPr>
          <w:rFonts w:ascii="Calibri" w:hAnsi="Calibri" w:eastAsia="Calibri" w:cs="Calibri"/>
        </w:rPr>
        <w:t xml:space="preserve"> of food gets thrown away</w:t>
      </w:r>
      <w:r w:rsidR="000E4659">
        <w:rPr>
          <w:rFonts w:ascii="Calibri" w:hAnsi="Calibri" w:eastAsia="Calibri" w:cs="Calibri"/>
        </w:rPr>
        <w:t xml:space="preserve"> annually</w:t>
      </w:r>
      <w:r w:rsidRPr="699790EE" w:rsidR="61BA213A">
        <w:rPr>
          <w:rFonts w:ascii="Calibri" w:hAnsi="Calibri" w:eastAsia="Calibri" w:cs="Calibri"/>
        </w:rPr>
        <w:t xml:space="preserve">, </w:t>
      </w:r>
      <w:r w:rsidRPr="699790EE" w:rsidR="378D5D68">
        <w:rPr>
          <w:rFonts w:ascii="Calibri" w:hAnsi="Calibri" w:eastAsia="Calibri" w:cs="Calibri"/>
        </w:rPr>
        <w:t xml:space="preserve">equating to nearly 40% of the food in the United States going </w:t>
      </w:r>
      <w:r w:rsidRPr="699790EE" w:rsidR="442E9F8D">
        <w:rPr>
          <w:rFonts w:ascii="Calibri" w:hAnsi="Calibri" w:eastAsia="Calibri" w:cs="Calibri"/>
        </w:rPr>
        <w:t>to</w:t>
      </w:r>
      <w:r w:rsidRPr="699790EE" w:rsidR="378D5D68">
        <w:rPr>
          <w:rFonts w:ascii="Calibri" w:hAnsi="Calibri" w:eastAsia="Calibri" w:cs="Calibri"/>
        </w:rPr>
        <w:t xml:space="preserve"> waste</w:t>
      </w:r>
      <w:r w:rsidR="001A49B4">
        <w:rPr>
          <w:rFonts w:ascii="Calibri" w:hAnsi="Calibri" w:eastAsia="Calibri" w:cs="Calibri"/>
        </w:rPr>
        <w:t xml:space="preserve"> (Feeding America, 2024)</w:t>
      </w:r>
      <w:r w:rsidRPr="699790EE" w:rsidR="378D5D68">
        <w:rPr>
          <w:rFonts w:ascii="Calibri" w:hAnsi="Calibri" w:eastAsia="Calibri" w:cs="Calibri"/>
        </w:rPr>
        <w:t>.</w:t>
      </w:r>
      <w:r w:rsidRPr="699790EE" w:rsidR="2D21946A">
        <w:rPr>
          <w:rFonts w:ascii="Calibri" w:hAnsi="Calibri" w:eastAsia="Calibri" w:cs="Calibri"/>
        </w:rPr>
        <w:t xml:space="preserve"> This food waste occurs at every stage of the food supply chain: from farms</w:t>
      </w:r>
      <w:r w:rsidRPr="699790EE" w:rsidR="3A58E019">
        <w:rPr>
          <w:rFonts w:ascii="Calibri" w:hAnsi="Calibri" w:eastAsia="Calibri" w:cs="Calibri"/>
        </w:rPr>
        <w:t xml:space="preserve"> overproduc</w:t>
      </w:r>
      <w:r w:rsidR="00986F58">
        <w:rPr>
          <w:rFonts w:ascii="Calibri" w:hAnsi="Calibri" w:eastAsia="Calibri" w:cs="Calibri"/>
        </w:rPr>
        <w:t>ing</w:t>
      </w:r>
      <w:r w:rsidRPr="699790EE" w:rsidR="526E6569">
        <w:rPr>
          <w:rFonts w:ascii="Calibri" w:hAnsi="Calibri" w:eastAsia="Calibri" w:cs="Calibri"/>
        </w:rPr>
        <w:t xml:space="preserve"> </w:t>
      </w:r>
      <w:r w:rsidRPr="699790EE" w:rsidR="2D21946A">
        <w:rPr>
          <w:rFonts w:ascii="Calibri" w:hAnsi="Calibri" w:eastAsia="Calibri" w:cs="Calibri"/>
        </w:rPr>
        <w:t xml:space="preserve">to </w:t>
      </w:r>
      <w:r w:rsidRPr="699790EE" w:rsidR="1E1483DA">
        <w:rPr>
          <w:rFonts w:ascii="Calibri" w:hAnsi="Calibri" w:eastAsia="Calibri" w:cs="Calibri"/>
        </w:rPr>
        <w:t xml:space="preserve">retail stores only selling presentable produce to households where </w:t>
      </w:r>
      <w:r w:rsidR="00324514">
        <w:rPr>
          <w:rFonts w:ascii="Calibri" w:hAnsi="Calibri" w:eastAsia="Calibri" w:cs="Calibri"/>
        </w:rPr>
        <w:t xml:space="preserve">leftover </w:t>
      </w:r>
      <w:r w:rsidRPr="699790EE" w:rsidR="1E1483DA">
        <w:rPr>
          <w:rFonts w:ascii="Calibri" w:hAnsi="Calibri" w:eastAsia="Calibri" w:cs="Calibri"/>
        </w:rPr>
        <w:t>food</w:t>
      </w:r>
      <w:r w:rsidR="00324514">
        <w:rPr>
          <w:rFonts w:ascii="Calibri" w:hAnsi="Calibri" w:eastAsia="Calibri" w:cs="Calibri"/>
        </w:rPr>
        <w:t xml:space="preserve"> often gets discarded</w:t>
      </w:r>
      <w:r w:rsidRPr="699790EE" w:rsidR="1E1483DA">
        <w:rPr>
          <w:rFonts w:ascii="Calibri" w:hAnsi="Calibri" w:eastAsia="Calibri" w:cs="Calibri"/>
        </w:rPr>
        <w:t xml:space="preserve">. </w:t>
      </w:r>
    </w:p>
    <w:p w:rsidR="08CF2E39" w:rsidP="699790EE" w:rsidRDefault="08CF2E39" w14:paraId="619E2F41" w14:textId="1DFA3A11">
      <w:pPr>
        <w:rPr>
          <w:rFonts w:ascii="Calibri" w:hAnsi="Calibri" w:eastAsia="Calibri" w:cs="Calibri"/>
        </w:rPr>
      </w:pPr>
    </w:p>
    <w:p w:rsidR="6852B462" w:rsidP="699790EE" w:rsidRDefault="6852B462" w14:paraId="476C6279" w14:textId="2ABC1D99">
      <w:pPr>
        <w:rPr>
          <w:rFonts w:ascii="Calibri" w:hAnsi="Calibri" w:eastAsia="Calibri" w:cs="Calibri"/>
          <w:b/>
          <w:bCs/>
        </w:rPr>
      </w:pPr>
      <w:r w:rsidRPr="699790EE">
        <w:rPr>
          <w:rFonts w:ascii="Calibri" w:hAnsi="Calibri" w:eastAsia="Calibri" w:cs="Calibri"/>
          <w:b/>
          <w:bCs/>
        </w:rPr>
        <w:t>Background:</w:t>
      </w:r>
    </w:p>
    <w:p w:rsidR="08CF2E39" w:rsidP="699790EE" w:rsidRDefault="3FE46621" w14:paraId="43C853A4" w14:textId="0374797B">
      <w:pPr>
        <w:rPr>
          <w:rFonts w:ascii="Calibri" w:hAnsi="Calibri" w:eastAsia="Calibri" w:cs="Calibri"/>
        </w:rPr>
      </w:pPr>
      <w:r w:rsidRPr="699790EE">
        <w:rPr>
          <w:rFonts w:ascii="Calibri" w:hAnsi="Calibri" w:eastAsia="Calibri" w:cs="Calibri"/>
        </w:rPr>
        <w:t xml:space="preserve">Food waste has many </w:t>
      </w:r>
      <w:r w:rsidRPr="699790EE" w:rsidR="78787A9E">
        <w:rPr>
          <w:rFonts w:ascii="Calibri" w:hAnsi="Calibri" w:eastAsia="Calibri" w:cs="Calibri"/>
        </w:rPr>
        <w:t>different causes,</w:t>
      </w:r>
      <w:r w:rsidRPr="699790EE" w:rsidR="7206060C">
        <w:rPr>
          <w:rFonts w:ascii="Calibri" w:hAnsi="Calibri" w:eastAsia="Calibri" w:cs="Calibri"/>
        </w:rPr>
        <w:t xml:space="preserve"> each one stemming from some part of the</w:t>
      </w:r>
      <w:r w:rsidR="004711A6">
        <w:rPr>
          <w:rFonts w:ascii="Calibri" w:hAnsi="Calibri" w:eastAsia="Calibri" w:cs="Calibri"/>
        </w:rPr>
        <w:t xml:space="preserve"> food supply chain</w:t>
      </w:r>
      <w:r w:rsidRPr="699790EE" w:rsidR="5E47D13F">
        <w:rPr>
          <w:rFonts w:ascii="Calibri" w:hAnsi="Calibri" w:eastAsia="Calibri" w:cs="Calibri"/>
        </w:rPr>
        <w:t>. First is production</w:t>
      </w:r>
      <w:r w:rsidR="004D3D5A">
        <w:rPr>
          <w:rFonts w:ascii="Calibri" w:hAnsi="Calibri" w:eastAsia="Calibri" w:cs="Calibri"/>
        </w:rPr>
        <w:t>:</w:t>
      </w:r>
      <w:r w:rsidRPr="699790EE" w:rsidR="5E47D13F">
        <w:rPr>
          <w:rFonts w:ascii="Calibri" w:hAnsi="Calibri" w:eastAsia="Calibri" w:cs="Calibri"/>
        </w:rPr>
        <w:t xml:space="preserve"> </w:t>
      </w:r>
      <w:r w:rsidR="004D3D5A">
        <w:rPr>
          <w:rFonts w:ascii="Calibri" w:hAnsi="Calibri" w:eastAsia="Calibri" w:cs="Calibri"/>
        </w:rPr>
        <w:t>f</w:t>
      </w:r>
      <w:r w:rsidRPr="699790EE" w:rsidR="5E47D13F">
        <w:rPr>
          <w:rFonts w:ascii="Calibri" w:hAnsi="Calibri" w:eastAsia="Calibri" w:cs="Calibri"/>
        </w:rPr>
        <w:t xml:space="preserve">armers may </w:t>
      </w:r>
      <w:r w:rsidRPr="699790EE" w:rsidR="2A87CA74">
        <w:rPr>
          <w:rFonts w:ascii="Calibri" w:hAnsi="Calibri" w:eastAsia="Calibri" w:cs="Calibri"/>
        </w:rPr>
        <w:t xml:space="preserve">produce more food than what </w:t>
      </w:r>
      <w:r w:rsidR="004D3D5A">
        <w:rPr>
          <w:rFonts w:ascii="Calibri" w:hAnsi="Calibri" w:eastAsia="Calibri" w:cs="Calibri"/>
        </w:rPr>
        <w:t xml:space="preserve">gets </w:t>
      </w:r>
      <w:r w:rsidRPr="699790EE" w:rsidR="2A87CA74">
        <w:rPr>
          <w:rFonts w:ascii="Calibri" w:hAnsi="Calibri" w:eastAsia="Calibri" w:cs="Calibri"/>
        </w:rPr>
        <w:t xml:space="preserve">sold, leading to waste. Additionally, food </w:t>
      </w:r>
      <w:r w:rsidR="004D3D5A">
        <w:rPr>
          <w:rFonts w:ascii="Calibri" w:hAnsi="Calibri" w:eastAsia="Calibri" w:cs="Calibri"/>
        </w:rPr>
        <w:t xml:space="preserve">(e.g., apples, tomatoes) that </w:t>
      </w:r>
      <w:r w:rsidRPr="699790EE" w:rsidR="2AFBBAB5">
        <w:rPr>
          <w:rFonts w:ascii="Calibri" w:hAnsi="Calibri" w:eastAsia="Calibri" w:cs="Calibri"/>
        </w:rPr>
        <w:t>do</w:t>
      </w:r>
      <w:r w:rsidR="004D3D5A">
        <w:rPr>
          <w:rFonts w:ascii="Calibri" w:hAnsi="Calibri" w:eastAsia="Calibri" w:cs="Calibri"/>
        </w:rPr>
        <w:t>es</w:t>
      </w:r>
      <w:r w:rsidRPr="699790EE" w:rsidR="2AFBBAB5">
        <w:rPr>
          <w:rFonts w:ascii="Calibri" w:hAnsi="Calibri" w:eastAsia="Calibri" w:cs="Calibri"/>
        </w:rPr>
        <w:t xml:space="preserve"> not pass</w:t>
      </w:r>
      <w:r w:rsidRPr="699790EE" w:rsidR="2A87CA74">
        <w:rPr>
          <w:rFonts w:ascii="Calibri" w:hAnsi="Calibri" w:eastAsia="Calibri" w:cs="Calibri"/>
        </w:rPr>
        <w:t xml:space="preserve"> a c</w:t>
      </w:r>
      <w:r w:rsidRPr="699790EE" w:rsidR="4FF36A3D">
        <w:rPr>
          <w:rFonts w:ascii="Calibri" w:hAnsi="Calibri" w:eastAsia="Calibri" w:cs="Calibri"/>
        </w:rPr>
        <w:t xml:space="preserve">osmetic </w:t>
      </w:r>
      <w:r w:rsidRPr="699790EE" w:rsidR="2A87CA74">
        <w:rPr>
          <w:rFonts w:ascii="Calibri" w:hAnsi="Calibri" w:eastAsia="Calibri" w:cs="Calibri"/>
        </w:rPr>
        <w:t>standard, meaning that</w:t>
      </w:r>
      <w:r w:rsidRPr="699790EE" w:rsidR="3C42446E">
        <w:rPr>
          <w:rFonts w:ascii="Calibri" w:hAnsi="Calibri" w:eastAsia="Calibri" w:cs="Calibri"/>
        </w:rPr>
        <w:t xml:space="preserve"> </w:t>
      </w:r>
      <w:r w:rsidRPr="699790EE" w:rsidR="1DA5A3B8">
        <w:rPr>
          <w:rFonts w:ascii="Calibri" w:hAnsi="Calibri" w:eastAsia="Calibri" w:cs="Calibri"/>
        </w:rPr>
        <w:t>“ugly” food is not sold, and therefore wasted.</w:t>
      </w:r>
      <w:r w:rsidRPr="699790EE" w:rsidR="1EB9E95E">
        <w:rPr>
          <w:rFonts w:ascii="Calibri" w:hAnsi="Calibri" w:eastAsia="Calibri" w:cs="Calibri"/>
        </w:rPr>
        <w:t xml:space="preserve"> </w:t>
      </w:r>
      <w:r w:rsidR="004D3D5A">
        <w:rPr>
          <w:rFonts w:ascii="Calibri" w:hAnsi="Calibri" w:eastAsia="Calibri" w:cs="Calibri"/>
        </w:rPr>
        <w:t>Second</w:t>
      </w:r>
      <w:r w:rsidRPr="699790EE" w:rsidR="004D3D5A">
        <w:rPr>
          <w:rFonts w:ascii="Calibri" w:hAnsi="Calibri" w:eastAsia="Calibri" w:cs="Calibri"/>
        </w:rPr>
        <w:t xml:space="preserve"> </w:t>
      </w:r>
      <w:r w:rsidRPr="699790EE" w:rsidR="1DA5A3B8">
        <w:rPr>
          <w:rFonts w:ascii="Calibri" w:hAnsi="Calibri" w:eastAsia="Calibri" w:cs="Calibri"/>
        </w:rPr>
        <w:t>is processing and distribution</w:t>
      </w:r>
      <w:r w:rsidR="004D3D5A">
        <w:rPr>
          <w:rFonts w:ascii="Calibri" w:hAnsi="Calibri" w:eastAsia="Calibri" w:cs="Calibri"/>
        </w:rPr>
        <w:t>:</w:t>
      </w:r>
      <w:r w:rsidRPr="699790EE" w:rsidR="1DA5A3B8">
        <w:rPr>
          <w:rFonts w:ascii="Calibri" w:hAnsi="Calibri" w:eastAsia="Calibri" w:cs="Calibri"/>
        </w:rPr>
        <w:t xml:space="preserve"> </w:t>
      </w:r>
      <w:r w:rsidR="004D3D5A">
        <w:rPr>
          <w:rFonts w:ascii="Calibri" w:hAnsi="Calibri" w:eastAsia="Calibri" w:cs="Calibri"/>
        </w:rPr>
        <w:t>t</w:t>
      </w:r>
      <w:r w:rsidRPr="699790EE" w:rsidR="1DA5A3B8">
        <w:rPr>
          <w:rFonts w:ascii="Calibri" w:hAnsi="Calibri" w:eastAsia="Calibri" w:cs="Calibri"/>
        </w:rPr>
        <w:t xml:space="preserve">here are </w:t>
      </w:r>
      <w:r w:rsidRPr="699790EE" w:rsidR="7A3A80B8">
        <w:rPr>
          <w:rFonts w:ascii="Calibri" w:hAnsi="Calibri" w:eastAsia="Calibri" w:cs="Calibri"/>
        </w:rPr>
        <w:t>inefficiencies</w:t>
      </w:r>
      <w:r w:rsidRPr="699790EE" w:rsidR="1DA5A3B8">
        <w:rPr>
          <w:rFonts w:ascii="Calibri" w:hAnsi="Calibri" w:eastAsia="Calibri" w:cs="Calibri"/>
        </w:rPr>
        <w:t xml:space="preserve"> in processes such as </w:t>
      </w:r>
      <w:r w:rsidRPr="699790EE" w:rsidR="2486C7D1">
        <w:rPr>
          <w:rFonts w:ascii="Calibri" w:hAnsi="Calibri" w:eastAsia="Calibri" w:cs="Calibri"/>
        </w:rPr>
        <w:t>improper packaging</w:t>
      </w:r>
      <w:r w:rsidR="004D3D5A">
        <w:rPr>
          <w:rFonts w:ascii="Calibri" w:hAnsi="Calibri" w:eastAsia="Calibri" w:cs="Calibri"/>
        </w:rPr>
        <w:t>, handling, distribution</w:t>
      </w:r>
      <w:r w:rsidRPr="699790EE" w:rsidR="2486C7D1">
        <w:rPr>
          <w:rFonts w:ascii="Calibri" w:hAnsi="Calibri" w:eastAsia="Calibri" w:cs="Calibri"/>
        </w:rPr>
        <w:t xml:space="preserve"> or sorting</w:t>
      </w:r>
      <w:r w:rsidR="004D3D5A">
        <w:rPr>
          <w:rFonts w:ascii="Calibri" w:hAnsi="Calibri" w:eastAsia="Calibri" w:cs="Calibri"/>
        </w:rPr>
        <w:t>, leading to wasted or contaminated food</w:t>
      </w:r>
      <w:r w:rsidRPr="699790EE" w:rsidR="2486C7D1">
        <w:rPr>
          <w:rFonts w:ascii="Calibri" w:hAnsi="Calibri" w:eastAsia="Calibri" w:cs="Calibri"/>
        </w:rPr>
        <w:t xml:space="preserve">. </w:t>
      </w:r>
      <w:r w:rsidRPr="699790EE" w:rsidR="342C013A">
        <w:rPr>
          <w:rFonts w:ascii="Calibri" w:hAnsi="Calibri" w:eastAsia="Calibri" w:cs="Calibri"/>
        </w:rPr>
        <w:t xml:space="preserve">Last is </w:t>
      </w:r>
      <w:r w:rsidR="00BE5B6B">
        <w:rPr>
          <w:rFonts w:ascii="Calibri" w:hAnsi="Calibri" w:eastAsia="Calibri" w:cs="Calibri"/>
        </w:rPr>
        <w:t xml:space="preserve">consumer </w:t>
      </w:r>
      <w:r w:rsidRPr="699790EE" w:rsidR="342C013A">
        <w:rPr>
          <w:rFonts w:ascii="Calibri" w:hAnsi="Calibri" w:eastAsia="Calibri" w:cs="Calibri"/>
        </w:rPr>
        <w:t>waste</w:t>
      </w:r>
      <w:r w:rsidR="004D3D5A">
        <w:rPr>
          <w:rFonts w:ascii="Calibri" w:hAnsi="Calibri" w:eastAsia="Calibri" w:cs="Calibri"/>
        </w:rPr>
        <w:t>:</w:t>
      </w:r>
      <w:r w:rsidRPr="699790EE" w:rsidR="342C013A">
        <w:rPr>
          <w:rFonts w:ascii="Calibri" w:hAnsi="Calibri" w:eastAsia="Calibri" w:cs="Calibri"/>
        </w:rPr>
        <w:t xml:space="preserve"> </w:t>
      </w:r>
      <w:r w:rsidR="004D3D5A">
        <w:rPr>
          <w:rFonts w:ascii="Calibri" w:hAnsi="Calibri" w:eastAsia="Calibri" w:cs="Calibri"/>
        </w:rPr>
        <w:t xml:space="preserve">consumers often engage in </w:t>
      </w:r>
      <w:r w:rsidRPr="699790EE" w:rsidR="1F533DEE">
        <w:rPr>
          <w:rFonts w:ascii="Calibri" w:hAnsi="Calibri" w:eastAsia="Calibri" w:cs="Calibri"/>
        </w:rPr>
        <w:t>overbuying</w:t>
      </w:r>
      <w:r w:rsidR="004D3D5A">
        <w:rPr>
          <w:rFonts w:ascii="Calibri" w:hAnsi="Calibri" w:eastAsia="Calibri" w:cs="Calibri"/>
        </w:rPr>
        <w:t xml:space="preserve">, leading to </w:t>
      </w:r>
      <w:r w:rsidRPr="699790EE" w:rsidR="1F533DEE">
        <w:rPr>
          <w:rFonts w:ascii="Calibri" w:hAnsi="Calibri" w:eastAsia="Calibri" w:cs="Calibri"/>
        </w:rPr>
        <w:t xml:space="preserve">food </w:t>
      </w:r>
      <w:r w:rsidRPr="699790EE" w:rsidR="352187D0">
        <w:rPr>
          <w:rFonts w:ascii="Calibri" w:hAnsi="Calibri" w:eastAsia="Calibri" w:cs="Calibri"/>
        </w:rPr>
        <w:t>spoil</w:t>
      </w:r>
      <w:r w:rsidR="004D3D5A">
        <w:rPr>
          <w:rFonts w:ascii="Calibri" w:hAnsi="Calibri" w:eastAsia="Calibri" w:cs="Calibri"/>
        </w:rPr>
        <w:t>age and waste</w:t>
      </w:r>
      <w:r w:rsidRPr="699790EE" w:rsidR="1F533DEE">
        <w:rPr>
          <w:rFonts w:ascii="Calibri" w:hAnsi="Calibri" w:eastAsia="Calibri" w:cs="Calibri"/>
        </w:rPr>
        <w:t xml:space="preserve">. </w:t>
      </w:r>
    </w:p>
    <w:p w:rsidR="3FE46621" w:rsidP="699790EE" w:rsidRDefault="342C013A" w14:paraId="735BBE5C" w14:textId="51D220AA">
      <w:pPr>
        <w:rPr>
          <w:rFonts w:ascii="Calibri" w:hAnsi="Calibri" w:eastAsia="Calibri" w:cs="Calibri"/>
        </w:rPr>
      </w:pPr>
      <w:r w:rsidRPr="110F8CBE" w:rsidR="342C013A">
        <w:rPr>
          <w:rFonts w:ascii="Calibri" w:hAnsi="Calibri" w:eastAsia="Calibri" w:cs="Calibri"/>
        </w:rPr>
        <w:t>Given th</w:t>
      </w:r>
      <w:r w:rsidRPr="110F8CBE" w:rsidR="225A7EBF">
        <w:rPr>
          <w:rFonts w:ascii="Calibri" w:hAnsi="Calibri" w:eastAsia="Calibri" w:cs="Calibri"/>
        </w:rPr>
        <w:t>e</w:t>
      </w:r>
      <w:r w:rsidRPr="110F8CBE" w:rsidR="342C013A">
        <w:rPr>
          <w:rFonts w:ascii="Calibri" w:hAnsi="Calibri" w:eastAsia="Calibri" w:cs="Calibri"/>
        </w:rPr>
        <w:t xml:space="preserve"> issue's gravity, there are many harmful effects that should be considered.</w:t>
      </w:r>
    </w:p>
    <w:p w:rsidR="110F8CBE" w:rsidP="110F8CBE" w:rsidRDefault="110F8CBE" w14:paraId="0E03C1CE" w14:textId="6F6C6FD6">
      <w:pPr>
        <w:rPr>
          <w:rFonts w:ascii="Calibri" w:hAnsi="Calibri" w:eastAsia="Calibri" w:cs="Calibri"/>
          <w:b w:val="1"/>
          <w:bCs w:val="1"/>
        </w:rPr>
      </w:pPr>
    </w:p>
    <w:p w:rsidR="08CF2E39" w:rsidP="110F8CBE" w:rsidRDefault="78A78417" w14:paraId="79B52B29" w14:textId="407DF9F5">
      <w:pPr>
        <w:rPr>
          <w:rFonts w:ascii="Calibri" w:hAnsi="Calibri" w:eastAsia="Calibri" w:cs="Calibri"/>
        </w:rPr>
      </w:pPr>
      <w:r w:rsidRPr="110F8CBE" w:rsidR="78A78417">
        <w:rPr>
          <w:rFonts w:ascii="Calibri" w:hAnsi="Calibri" w:eastAsia="Calibri" w:cs="Calibri"/>
          <w:b w:val="1"/>
          <w:bCs w:val="1"/>
        </w:rPr>
        <w:t>Environmental</w:t>
      </w:r>
      <w:r w:rsidRPr="110F8CBE" w:rsidR="710F2ECA">
        <w:rPr>
          <w:rFonts w:ascii="Calibri" w:hAnsi="Calibri" w:eastAsia="Calibri" w:cs="Calibri"/>
          <w:b w:val="1"/>
          <w:bCs w:val="1"/>
        </w:rPr>
        <w:t xml:space="preserve"> Impacts</w:t>
      </w:r>
      <w:r w:rsidRPr="110F8CBE" w:rsidR="00654887">
        <w:rPr>
          <w:rFonts w:ascii="Calibri" w:hAnsi="Calibri" w:eastAsia="Calibri" w:cs="Calibri"/>
          <w:b w:val="1"/>
          <w:bCs w:val="1"/>
        </w:rPr>
        <w:t xml:space="preserve">: </w:t>
      </w:r>
    </w:p>
    <w:p w:rsidR="08CF2E39" w:rsidP="699790EE" w:rsidRDefault="78A78417" w14:paraId="372876CF" w14:textId="435252C8">
      <w:pPr>
        <w:rPr>
          <w:rFonts w:ascii="Calibri" w:hAnsi="Calibri" w:eastAsia="Calibri" w:cs="Calibri"/>
        </w:rPr>
      </w:pPr>
      <w:r w:rsidRPr="110F8CBE" w:rsidR="2192785C">
        <w:rPr>
          <w:rFonts w:ascii="Calibri" w:hAnsi="Calibri" w:eastAsia="Calibri" w:cs="Calibri"/>
        </w:rPr>
        <w:t xml:space="preserve">The environmental impact of food waste is </w:t>
      </w:r>
      <w:r w:rsidRPr="110F8CBE" w:rsidR="2192785C">
        <w:rPr>
          <w:rFonts w:ascii="Calibri" w:hAnsi="Calibri" w:eastAsia="Calibri" w:cs="Calibri"/>
        </w:rPr>
        <w:t>substantial</w:t>
      </w:r>
      <w:r w:rsidRPr="110F8CBE" w:rsidR="2192785C">
        <w:rPr>
          <w:rFonts w:ascii="Calibri" w:hAnsi="Calibri" w:eastAsia="Calibri" w:cs="Calibri"/>
        </w:rPr>
        <w:t xml:space="preserve">. </w:t>
      </w:r>
      <w:r w:rsidRPr="110F8CBE" w:rsidR="00A26E36">
        <w:rPr>
          <w:rFonts w:ascii="Calibri" w:hAnsi="Calibri" w:eastAsia="Calibri" w:cs="Calibri"/>
        </w:rPr>
        <w:t>Food waste</w:t>
      </w:r>
      <w:r w:rsidRPr="110F8CBE" w:rsidR="5215597D">
        <w:rPr>
          <w:rFonts w:ascii="Calibri" w:hAnsi="Calibri" w:eastAsia="Calibri" w:cs="Calibri"/>
        </w:rPr>
        <w:t xml:space="preserve"> </w:t>
      </w:r>
      <w:r w:rsidRPr="110F8CBE" w:rsidR="5215597D">
        <w:rPr>
          <w:rFonts w:ascii="Calibri" w:hAnsi="Calibri" w:eastAsia="Calibri" w:cs="Calibri"/>
        </w:rPr>
        <w:t xml:space="preserve">is </w:t>
      </w:r>
      <w:r w:rsidRPr="110F8CBE" w:rsidR="0B971233">
        <w:rPr>
          <w:rFonts w:ascii="Calibri" w:hAnsi="Calibri" w:eastAsia="Calibri" w:cs="Calibri"/>
        </w:rPr>
        <w:t>responsible</w:t>
      </w:r>
      <w:r w:rsidRPr="110F8CBE" w:rsidR="5215597D">
        <w:rPr>
          <w:rFonts w:ascii="Calibri" w:hAnsi="Calibri" w:eastAsia="Calibri" w:cs="Calibri"/>
        </w:rPr>
        <w:t xml:space="preserve"> fo</w:t>
      </w:r>
      <w:r w:rsidRPr="110F8CBE" w:rsidR="3BD71E69">
        <w:rPr>
          <w:rFonts w:ascii="Calibri" w:hAnsi="Calibri" w:eastAsia="Calibri" w:cs="Calibri"/>
        </w:rPr>
        <w:t>r</w:t>
      </w:r>
      <w:r w:rsidRPr="110F8CBE" w:rsidR="3BD71E69">
        <w:rPr>
          <w:rFonts w:ascii="Calibri" w:hAnsi="Calibri" w:eastAsia="Calibri" w:cs="Calibri"/>
        </w:rPr>
        <w:t xml:space="preserve"> </w:t>
      </w:r>
      <w:r w:rsidRPr="110F8CBE" w:rsidR="0170F9C1">
        <w:rPr>
          <w:rFonts w:ascii="Calibri" w:hAnsi="Calibri" w:eastAsia="Calibri" w:cs="Calibri"/>
        </w:rPr>
        <w:t xml:space="preserve">at least </w:t>
      </w:r>
      <w:r w:rsidRPr="110F8CBE" w:rsidR="00426AC7">
        <w:rPr>
          <w:rFonts w:ascii="Calibri" w:hAnsi="Calibri" w:eastAsia="Calibri" w:cs="Calibri"/>
        </w:rPr>
        <w:t>6-</w:t>
      </w:r>
      <w:r w:rsidRPr="110F8CBE" w:rsidR="5215597D">
        <w:rPr>
          <w:rFonts w:ascii="Calibri" w:hAnsi="Calibri" w:eastAsia="Calibri" w:cs="Calibri"/>
        </w:rPr>
        <w:t>8% of the world’s carbon emission</w:t>
      </w:r>
      <w:r w:rsidRPr="110F8CBE" w:rsidR="105E012F">
        <w:rPr>
          <w:rFonts w:ascii="Calibri" w:hAnsi="Calibri" w:eastAsia="Calibri" w:cs="Calibri"/>
        </w:rPr>
        <w:t>s</w:t>
      </w:r>
      <w:r w:rsidRPr="110F8CBE" w:rsidR="5215597D">
        <w:rPr>
          <w:rFonts w:ascii="Calibri" w:hAnsi="Calibri" w:eastAsia="Calibri" w:cs="Calibri"/>
        </w:rPr>
        <w:t xml:space="preserve">, </w:t>
      </w:r>
      <w:r w:rsidRPr="110F8CBE" w:rsidR="633FA6DF">
        <w:rPr>
          <w:rFonts w:ascii="Calibri" w:hAnsi="Calibri" w:eastAsia="Calibri" w:cs="Calibri"/>
        </w:rPr>
        <w:t xml:space="preserve">due to </w:t>
      </w:r>
      <w:r w:rsidRPr="110F8CBE" w:rsidR="00B0129A">
        <w:rPr>
          <w:rFonts w:ascii="Calibri" w:hAnsi="Calibri" w:eastAsia="Calibri" w:cs="Calibri"/>
        </w:rPr>
        <w:t>m</w:t>
      </w:r>
      <w:r w:rsidRPr="110F8CBE" w:rsidR="5633C4DD">
        <w:rPr>
          <w:rFonts w:ascii="Calibri" w:hAnsi="Calibri" w:eastAsia="Calibri" w:cs="Calibri"/>
        </w:rPr>
        <w:t>aking</w:t>
      </w:r>
      <w:r w:rsidRPr="110F8CBE" w:rsidR="5215597D">
        <w:rPr>
          <w:rFonts w:ascii="Calibri" w:hAnsi="Calibri" w:eastAsia="Calibri" w:cs="Calibri"/>
        </w:rPr>
        <w:t xml:space="preserve"> up </w:t>
      </w:r>
      <w:r w:rsidRPr="110F8CBE" w:rsidR="00B0129A">
        <w:rPr>
          <w:rFonts w:ascii="Calibri" w:hAnsi="Calibri" w:eastAsia="Calibri" w:cs="Calibri"/>
        </w:rPr>
        <w:t>a significant portion</w:t>
      </w:r>
      <w:r w:rsidRPr="110F8CBE" w:rsidR="00B0129A">
        <w:rPr>
          <w:rFonts w:ascii="Calibri" w:hAnsi="Calibri" w:eastAsia="Calibri" w:cs="Calibri"/>
        </w:rPr>
        <w:t xml:space="preserve"> of what goes </w:t>
      </w:r>
      <w:r w:rsidRPr="110F8CBE" w:rsidR="5215597D">
        <w:rPr>
          <w:rFonts w:ascii="Calibri" w:hAnsi="Calibri" w:eastAsia="Calibri" w:cs="Calibri"/>
        </w:rPr>
        <w:t>in landfills</w:t>
      </w:r>
      <w:r w:rsidRPr="110F8CBE" w:rsidR="3CC118DC">
        <w:rPr>
          <w:rFonts w:ascii="Calibri" w:hAnsi="Calibri" w:eastAsia="Calibri" w:cs="Calibri"/>
        </w:rPr>
        <w:t xml:space="preserve"> (</w:t>
      </w:r>
      <w:r w:rsidRPr="110F8CBE" w:rsidR="00016CDA">
        <w:rPr>
          <w:rFonts w:ascii="Calibri" w:hAnsi="Calibri" w:eastAsia="Calibri" w:cs="Calibri"/>
        </w:rPr>
        <w:t>WWF</w:t>
      </w:r>
      <w:r w:rsidRPr="110F8CBE" w:rsidR="2AAACCA4">
        <w:rPr>
          <w:rFonts w:ascii="Calibri" w:hAnsi="Calibri" w:eastAsia="Calibri" w:cs="Calibri"/>
        </w:rPr>
        <w:t>, 2024</w:t>
      </w:r>
      <w:r w:rsidRPr="110F8CBE" w:rsidR="3CC118DC">
        <w:rPr>
          <w:rFonts w:ascii="Calibri" w:hAnsi="Calibri" w:eastAsia="Calibri" w:cs="Calibri"/>
        </w:rPr>
        <w:t>)</w:t>
      </w:r>
      <w:r w:rsidRPr="110F8CBE" w:rsidR="5215597D">
        <w:rPr>
          <w:rFonts w:ascii="Calibri" w:hAnsi="Calibri" w:eastAsia="Calibri" w:cs="Calibri"/>
        </w:rPr>
        <w:t>. Additionally,</w:t>
      </w:r>
      <w:r w:rsidRPr="110F8CBE" w:rsidR="459DEFCF">
        <w:rPr>
          <w:rFonts w:ascii="Calibri" w:hAnsi="Calibri" w:eastAsia="Calibri" w:cs="Calibri"/>
        </w:rPr>
        <w:t xml:space="preserve"> growing food requires water, fuel, </w:t>
      </w:r>
      <w:r w:rsidRPr="110F8CBE" w:rsidR="173F3B25">
        <w:rPr>
          <w:rFonts w:ascii="Calibri" w:hAnsi="Calibri" w:eastAsia="Calibri" w:cs="Calibri"/>
        </w:rPr>
        <w:t>and other valuable resources</w:t>
      </w:r>
      <w:r w:rsidRPr="110F8CBE" w:rsidR="6AB1A371">
        <w:rPr>
          <w:rFonts w:ascii="Calibri" w:hAnsi="Calibri" w:eastAsia="Calibri" w:cs="Calibri"/>
        </w:rPr>
        <w:t xml:space="preserve">. </w:t>
      </w:r>
      <w:r w:rsidRPr="110F8CBE" w:rsidR="0F0C3953">
        <w:rPr>
          <w:rFonts w:ascii="Calibri" w:hAnsi="Calibri" w:eastAsia="Calibri" w:cs="Calibri"/>
        </w:rPr>
        <w:t xml:space="preserve">When </w:t>
      </w:r>
      <w:r w:rsidRPr="110F8CBE" w:rsidR="0CECEF86">
        <w:rPr>
          <w:rFonts w:ascii="Calibri" w:hAnsi="Calibri" w:eastAsia="Calibri" w:cs="Calibri"/>
        </w:rPr>
        <w:t>food is wasted, these resources are wasted as well.</w:t>
      </w:r>
      <w:r w:rsidRPr="110F8CBE" w:rsidR="00A26E36">
        <w:rPr>
          <w:rFonts w:ascii="Calibri" w:hAnsi="Calibri" w:eastAsia="Calibri" w:cs="Calibri"/>
        </w:rPr>
        <w:t xml:space="preserve"> </w:t>
      </w:r>
    </w:p>
    <w:p w:rsidR="4760BC80" w:rsidP="699790EE" w:rsidRDefault="03FB189D" w14:paraId="188F0010" w14:textId="1633615C">
      <w:pPr>
        <w:rPr>
          <w:rFonts w:ascii="Calibri" w:hAnsi="Calibri" w:eastAsia="Calibri" w:cs="Calibri"/>
        </w:rPr>
      </w:pPr>
      <w:r w:rsidRPr="110F8CBE" w:rsidR="03FB189D">
        <w:rPr>
          <w:rFonts w:ascii="Calibri" w:hAnsi="Calibri" w:eastAsia="Calibri" w:cs="Calibri"/>
        </w:rPr>
        <w:t>If the issue of food waste</w:t>
      </w:r>
      <w:r w:rsidRPr="110F8CBE" w:rsidR="4DF57B8D">
        <w:rPr>
          <w:rFonts w:ascii="Calibri" w:hAnsi="Calibri" w:eastAsia="Calibri" w:cs="Calibri"/>
        </w:rPr>
        <w:t xml:space="preserve"> is properly </w:t>
      </w:r>
      <w:r w:rsidRPr="110F8CBE" w:rsidR="3D1CBC24">
        <w:rPr>
          <w:rFonts w:ascii="Calibri" w:hAnsi="Calibri" w:eastAsia="Calibri" w:cs="Calibri"/>
        </w:rPr>
        <w:t>addressed</w:t>
      </w:r>
      <w:r w:rsidRPr="110F8CBE" w:rsidR="03FB189D">
        <w:rPr>
          <w:rFonts w:ascii="Calibri" w:hAnsi="Calibri" w:eastAsia="Calibri" w:cs="Calibri"/>
        </w:rPr>
        <w:t>, it would mean that natural resources a</w:t>
      </w:r>
      <w:r w:rsidRPr="110F8CBE" w:rsidR="7588C5DE">
        <w:rPr>
          <w:rFonts w:ascii="Calibri" w:hAnsi="Calibri" w:eastAsia="Calibri" w:cs="Calibri"/>
        </w:rPr>
        <w:t>re being used more prod</w:t>
      </w:r>
      <w:r w:rsidRPr="110F8CBE" w:rsidR="792970BC">
        <w:rPr>
          <w:rFonts w:ascii="Calibri" w:hAnsi="Calibri" w:eastAsia="Calibri" w:cs="Calibri"/>
        </w:rPr>
        <w:t>uc</w:t>
      </w:r>
      <w:r w:rsidRPr="110F8CBE" w:rsidR="7588C5DE">
        <w:rPr>
          <w:rFonts w:ascii="Calibri" w:hAnsi="Calibri" w:eastAsia="Calibri" w:cs="Calibri"/>
        </w:rPr>
        <w:t>tively</w:t>
      </w:r>
      <w:r w:rsidRPr="110F8CBE" w:rsidR="68F465FA">
        <w:rPr>
          <w:rFonts w:ascii="Calibri" w:hAnsi="Calibri" w:eastAsia="Calibri" w:cs="Calibri"/>
        </w:rPr>
        <w:t>, we are able to reduce the environmental impact, and we would have more sustainable systems in place.</w:t>
      </w:r>
    </w:p>
    <w:p w:rsidR="110F8CBE" w:rsidP="110F8CBE" w:rsidRDefault="110F8CBE" w14:paraId="601B5E88" w14:textId="06C6E8B7">
      <w:pPr>
        <w:rPr>
          <w:rFonts w:ascii="Calibri" w:hAnsi="Calibri" w:eastAsia="Calibri" w:cs="Calibri"/>
          <w:b w:val="1"/>
          <w:bCs w:val="1"/>
        </w:rPr>
      </w:pPr>
    </w:p>
    <w:p w:rsidR="57F65807" w:rsidP="110F8CBE" w:rsidRDefault="710F2ECA" w14:paraId="4DA48C3B" w14:textId="160A5CAC">
      <w:pPr>
        <w:rPr>
          <w:rFonts w:ascii="Calibri" w:hAnsi="Calibri" w:eastAsia="Calibri" w:cs="Calibri"/>
        </w:rPr>
      </w:pPr>
      <w:r w:rsidRPr="110F8CBE" w:rsidR="710F2ECA">
        <w:rPr>
          <w:rFonts w:ascii="Calibri" w:hAnsi="Calibri" w:eastAsia="Calibri" w:cs="Calibri"/>
          <w:b w:val="1"/>
          <w:bCs w:val="1"/>
        </w:rPr>
        <w:t>Economic Impacts</w:t>
      </w:r>
      <w:r w:rsidRPr="110F8CBE" w:rsidR="006721EF">
        <w:rPr>
          <w:rFonts w:ascii="Calibri" w:hAnsi="Calibri" w:eastAsia="Calibri" w:cs="Calibri"/>
          <w:b w:val="1"/>
          <w:bCs w:val="1"/>
        </w:rPr>
        <w:t xml:space="preserve">: </w:t>
      </w:r>
    </w:p>
    <w:p w:rsidR="57F65807" w:rsidP="699790EE" w:rsidRDefault="710F2ECA" w14:paraId="00386161" w14:textId="0E78C835">
      <w:pPr>
        <w:rPr>
          <w:rFonts w:ascii="Calibri" w:hAnsi="Calibri" w:eastAsia="Calibri" w:cs="Calibri"/>
        </w:rPr>
      </w:pPr>
      <w:r w:rsidRPr="110F8CBE" w:rsidR="5BD1F856">
        <w:rPr>
          <w:rFonts w:ascii="Calibri" w:hAnsi="Calibri" w:eastAsia="Calibri" w:cs="Calibri"/>
        </w:rPr>
        <w:t>The economic ramification</w:t>
      </w:r>
      <w:r w:rsidRPr="110F8CBE" w:rsidR="27BC42F5">
        <w:rPr>
          <w:rFonts w:ascii="Calibri" w:hAnsi="Calibri" w:eastAsia="Calibri" w:cs="Calibri"/>
        </w:rPr>
        <w:t>s</w:t>
      </w:r>
      <w:r w:rsidRPr="110F8CBE" w:rsidR="5BD1F856">
        <w:rPr>
          <w:rFonts w:ascii="Calibri" w:hAnsi="Calibri" w:eastAsia="Calibri" w:cs="Calibri"/>
        </w:rPr>
        <w:t xml:space="preserve"> of food waste </w:t>
      </w:r>
      <w:r w:rsidRPr="110F8CBE" w:rsidR="2066FB1B">
        <w:rPr>
          <w:rFonts w:ascii="Calibri" w:hAnsi="Calibri" w:eastAsia="Calibri" w:cs="Calibri"/>
        </w:rPr>
        <w:t>are</w:t>
      </w:r>
      <w:r w:rsidRPr="110F8CBE" w:rsidR="5BD1F856">
        <w:rPr>
          <w:rFonts w:ascii="Calibri" w:hAnsi="Calibri" w:eastAsia="Calibri" w:cs="Calibri"/>
        </w:rPr>
        <w:t xml:space="preserve"> also important</w:t>
      </w:r>
      <w:r w:rsidRPr="110F8CBE" w:rsidR="426FF3BE">
        <w:rPr>
          <w:rFonts w:ascii="Calibri" w:hAnsi="Calibri" w:eastAsia="Calibri" w:cs="Calibri"/>
        </w:rPr>
        <w:t xml:space="preserve">. </w:t>
      </w:r>
      <w:r w:rsidRPr="110F8CBE" w:rsidR="6F574A38">
        <w:rPr>
          <w:rFonts w:ascii="Calibri" w:hAnsi="Calibri" w:eastAsia="Calibri" w:cs="Calibri"/>
        </w:rPr>
        <w:t>It takes a considerable amou</w:t>
      </w:r>
      <w:r w:rsidRPr="110F8CBE" w:rsidR="4DC15057">
        <w:rPr>
          <w:rFonts w:ascii="Calibri" w:hAnsi="Calibri" w:eastAsia="Calibri" w:cs="Calibri"/>
        </w:rPr>
        <w:t>nt</w:t>
      </w:r>
      <w:r w:rsidRPr="110F8CBE" w:rsidR="6F574A38">
        <w:rPr>
          <w:rFonts w:ascii="Calibri" w:hAnsi="Calibri" w:eastAsia="Calibri" w:cs="Calibri"/>
        </w:rPr>
        <w:t xml:space="preserve"> of effort to get</w:t>
      </w:r>
      <w:r w:rsidRPr="110F8CBE" w:rsidR="30F1E885">
        <w:rPr>
          <w:rFonts w:ascii="Calibri" w:hAnsi="Calibri" w:eastAsia="Calibri" w:cs="Calibri"/>
        </w:rPr>
        <w:t xml:space="preserve"> the food from the farm to our homes. </w:t>
      </w:r>
      <w:r w:rsidRPr="110F8CBE" w:rsidR="486058EF">
        <w:rPr>
          <w:rFonts w:ascii="Calibri" w:hAnsi="Calibri" w:eastAsia="Calibri" w:cs="Calibri"/>
        </w:rPr>
        <w:t>With waste</w:t>
      </w:r>
      <w:r w:rsidRPr="110F8CBE" w:rsidR="00466AAF">
        <w:rPr>
          <w:rFonts w:ascii="Calibri" w:hAnsi="Calibri" w:eastAsia="Calibri" w:cs="Calibri"/>
        </w:rPr>
        <w:t>d food</w:t>
      </w:r>
      <w:r w:rsidRPr="110F8CBE" w:rsidR="486058EF">
        <w:rPr>
          <w:rFonts w:ascii="Calibri" w:hAnsi="Calibri" w:eastAsia="Calibri" w:cs="Calibri"/>
        </w:rPr>
        <w:t xml:space="preserve">, </w:t>
      </w:r>
      <w:r w:rsidRPr="110F8CBE" w:rsidR="00466AAF">
        <w:rPr>
          <w:rFonts w:ascii="Calibri" w:hAnsi="Calibri" w:eastAsia="Calibri" w:cs="Calibri"/>
        </w:rPr>
        <w:t>we</w:t>
      </w:r>
      <w:r w:rsidRPr="110F8CBE" w:rsidR="486058EF">
        <w:rPr>
          <w:rFonts w:ascii="Calibri" w:hAnsi="Calibri" w:eastAsia="Calibri" w:cs="Calibri"/>
        </w:rPr>
        <w:t xml:space="preserve"> squander </w:t>
      </w:r>
      <w:r w:rsidRPr="110F8CBE" w:rsidR="486058EF">
        <w:rPr>
          <w:rFonts w:ascii="Calibri" w:hAnsi="Calibri" w:eastAsia="Calibri" w:cs="Calibri"/>
        </w:rPr>
        <w:t>very valuable</w:t>
      </w:r>
      <w:r w:rsidRPr="110F8CBE" w:rsidR="486058EF">
        <w:rPr>
          <w:rFonts w:ascii="Calibri" w:hAnsi="Calibri" w:eastAsia="Calibri" w:cs="Calibri"/>
        </w:rPr>
        <w:t xml:space="preserve"> resources such as water, fuel, and labor</w:t>
      </w:r>
      <w:r w:rsidRPr="110F8CBE" w:rsidR="190F151C">
        <w:rPr>
          <w:rFonts w:ascii="Calibri" w:hAnsi="Calibri" w:eastAsia="Calibri" w:cs="Calibri"/>
        </w:rPr>
        <w:t xml:space="preserve">, </w:t>
      </w:r>
      <w:r w:rsidRPr="110F8CBE" w:rsidR="00466AAF">
        <w:rPr>
          <w:rFonts w:ascii="Calibri" w:hAnsi="Calibri" w:eastAsia="Calibri" w:cs="Calibri"/>
        </w:rPr>
        <w:t xml:space="preserve">thereby </w:t>
      </w:r>
      <w:r w:rsidRPr="110F8CBE" w:rsidR="190F151C">
        <w:rPr>
          <w:rFonts w:ascii="Calibri" w:hAnsi="Calibri" w:eastAsia="Calibri" w:cs="Calibri"/>
        </w:rPr>
        <w:t>creat</w:t>
      </w:r>
      <w:r w:rsidRPr="110F8CBE" w:rsidR="00466AAF">
        <w:rPr>
          <w:rFonts w:ascii="Calibri" w:hAnsi="Calibri" w:eastAsia="Calibri" w:cs="Calibri"/>
        </w:rPr>
        <w:t>ing</w:t>
      </w:r>
      <w:r w:rsidRPr="110F8CBE" w:rsidR="190F151C">
        <w:rPr>
          <w:rFonts w:ascii="Calibri" w:hAnsi="Calibri" w:eastAsia="Calibri" w:cs="Calibri"/>
        </w:rPr>
        <w:t xml:space="preserve"> financial strain for</w:t>
      </w:r>
      <w:r w:rsidRPr="110F8CBE" w:rsidR="6C60AA0B">
        <w:rPr>
          <w:rFonts w:ascii="Calibri" w:hAnsi="Calibri" w:eastAsia="Calibri" w:cs="Calibri"/>
        </w:rPr>
        <w:t xml:space="preserve"> </w:t>
      </w:r>
      <w:r w:rsidRPr="110F8CBE" w:rsidR="00466AAF">
        <w:rPr>
          <w:rFonts w:ascii="Calibri" w:hAnsi="Calibri" w:eastAsia="Calibri" w:cs="Calibri"/>
        </w:rPr>
        <w:t xml:space="preserve">various stakeholders along </w:t>
      </w:r>
      <w:r w:rsidRPr="110F8CBE" w:rsidR="190F151C">
        <w:rPr>
          <w:rFonts w:ascii="Calibri" w:hAnsi="Calibri" w:eastAsia="Calibri" w:cs="Calibri"/>
        </w:rPr>
        <w:t>the supply chain.</w:t>
      </w:r>
      <w:r w:rsidRPr="110F8CBE" w:rsidR="14A9C782">
        <w:rPr>
          <w:rFonts w:ascii="Calibri" w:hAnsi="Calibri" w:eastAsia="Calibri" w:cs="Calibri"/>
        </w:rPr>
        <w:t xml:space="preserve"> Additionally,</w:t>
      </w:r>
      <w:r w:rsidRPr="110F8CBE" w:rsidR="27264B1E">
        <w:rPr>
          <w:rFonts w:ascii="Calibri" w:hAnsi="Calibri" w:eastAsia="Calibri" w:cs="Calibri"/>
        </w:rPr>
        <w:t xml:space="preserve"> th</w:t>
      </w:r>
      <w:r w:rsidRPr="110F8CBE" w:rsidR="004B4A5A">
        <w:rPr>
          <w:rFonts w:ascii="Calibri" w:hAnsi="Calibri" w:eastAsia="Calibri" w:cs="Calibri"/>
        </w:rPr>
        <w:t>is</w:t>
      </w:r>
      <w:r w:rsidRPr="110F8CBE" w:rsidR="27264B1E">
        <w:rPr>
          <w:rFonts w:ascii="Calibri" w:hAnsi="Calibri" w:eastAsia="Calibri" w:cs="Calibri"/>
        </w:rPr>
        <w:t xml:space="preserve"> financial strain </w:t>
      </w:r>
      <w:r w:rsidRPr="110F8CBE" w:rsidR="004B4A5A">
        <w:rPr>
          <w:rFonts w:ascii="Calibri" w:hAnsi="Calibri" w:eastAsia="Calibri" w:cs="Calibri"/>
        </w:rPr>
        <w:t xml:space="preserve">could </w:t>
      </w:r>
      <w:r w:rsidRPr="110F8CBE" w:rsidR="004B4A5A">
        <w:rPr>
          <w:rFonts w:ascii="Calibri" w:hAnsi="Calibri" w:eastAsia="Calibri" w:cs="Calibri"/>
        </w:rPr>
        <w:t xml:space="preserve">accumulate quickly </w:t>
      </w:r>
      <w:r w:rsidRPr="110F8CBE" w:rsidR="14A9C782">
        <w:rPr>
          <w:rFonts w:ascii="Calibri" w:hAnsi="Calibri" w:eastAsia="Calibri" w:cs="Calibri"/>
        </w:rPr>
        <w:t>when account</w:t>
      </w:r>
      <w:r w:rsidRPr="110F8CBE" w:rsidR="49276722">
        <w:rPr>
          <w:rFonts w:ascii="Calibri" w:hAnsi="Calibri" w:eastAsia="Calibri" w:cs="Calibri"/>
        </w:rPr>
        <w:t>ing</w:t>
      </w:r>
      <w:r w:rsidRPr="110F8CBE" w:rsidR="14A9C782">
        <w:rPr>
          <w:rFonts w:ascii="Calibri" w:hAnsi="Calibri" w:eastAsia="Calibri" w:cs="Calibri"/>
        </w:rPr>
        <w:t xml:space="preserve"> for</w:t>
      </w:r>
      <w:r w:rsidRPr="110F8CBE" w:rsidR="6682BEFC">
        <w:rPr>
          <w:rFonts w:ascii="Calibri" w:hAnsi="Calibri" w:eastAsia="Calibri" w:cs="Calibri"/>
        </w:rPr>
        <w:t xml:space="preserve"> the</w:t>
      </w:r>
      <w:r w:rsidRPr="110F8CBE" w:rsidR="14A9C782">
        <w:rPr>
          <w:rFonts w:ascii="Calibri" w:hAnsi="Calibri" w:eastAsia="Calibri" w:cs="Calibri"/>
        </w:rPr>
        <w:t xml:space="preserve"> cost of production, </w:t>
      </w:r>
      <w:r w:rsidRPr="110F8CBE" w:rsidR="7B0F4D76">
        <w:rPr>
          <w:rFonts w:ascii="Calibri" w:hAnsi="Calibri" w:eastAsia="Calibri" w:cs="Calibri"/>
        </w:rPr>
        <w:t>transportation</w:t>
      </w:r>
      <w:r w:rsidRPr="110F8CBE" w:rsidR="14A9C782">
        <w:rPr>
          <w:rFonts w:ascii="Calibri" w:hAnsi="Calibri" w:eastAsia="Calibri" w:cs="Calibri"/>
        </w:rPr>
        <w:t xml:space="preserve">, and disposal of </w:t>
      </w:r>
      <w:r w:rsidRPr="110F8CBE" w:rsidR="0F88DD63">
        <w:rPr>
          <w:rFonts w:ascii="Calibri" w:hAnsi="Calibri" w:eastAsia="Calibri" w:cs="Calibri"/>
        </w:rPr>
        <w:t>wasted</w:t>
      </w:r>
      <w:r w:rsidRPr="110F8CBE" w:rsidR="14A9C782">
        <w:rPr>
          <w:rFonts w:ascii="Calibri" w:hAnsi="Calibri" w:eastAsia="Calibri" w:cs="Calibri"/>
        </w:rPr>
        <w:t xml:space="preserve"> food.</w:t>
      </w:r>
    </w:p>
    <w:p w:rsidR="70152A58" w:rsidP="699790EE" w:rsidRDefault="70152A58" w14:paraId="2411B403" w14:textId="49A48C6C">
      <w:pPr>
        <w:rPr>
          <w:rFonts w:ascii="Calibri" w:hAnsi="Calibri" w:eastAsia="Calibri" w:cs="Calibri"/>
        </w:rPr>
      </w:pPr>
      <w:r w:rsidRPr="110F8CBE" w:rsidR="70152A58">
        <w:rPr>
          <w:rFonts w:ascii="Calibri" w:hAnsi="Calibri" w:eastAsia="Calibri" w:cs="Calibri"/>
        </w:rPr>
        <w:t xml:space="preserve">In the United States, it is </w:t>
      </w:r>
      <w:r w:rsidRPr="110F8CBE" w:rsidR="48B3B774">
        <w:rPr>
          <w:rFonts w:ascii="Calibri" w:hAnsi="Calibri" w:eastAsia="Calibri" w:cs="Calibri"/>
        </w:rPr>
        <w:t>estimated</w:t>
      </w:r>
      <w:r w:rsidRPr="110F8CBE" w:rsidR="70152A58">
        <w:rPr>
          <w:rFonts w:ascii="Calibri" w:hAnsi="Calibri" w:eastAsia="Calibri" w:cs="Calibri"/>
        </w:rPr>
        <w:t xml:space="preserve"> that </w:t>
      </w:r>
      <w:r w:rsidRPr="110F8CBE" w:rsidR="375D7F3C">
        <w:rPr>
          <w:rFonts w:ascii="Calibri" w:hAnsi="Calibri" w:eastAsia="Calibri" w:cs="Calibri"/>
        </w:rPr>
        <w:t>$473 billion worth of food annually is thrown away</w:t>
      </w:r>
      <w:r w:rsidRPr="110F8CBE" w:rsidR="045FBC29">
        <w:rPr>
          <w:rFonts w:ascii="Calibri" w:hAnsi="Calibri" w:eastAsia="Calibri" w:cs="Calibri"/>
        </w:rPr>
        <w:t xml:space="preserve"> (Food Waste in America, 2024)</w:t>
      </w:r>
      <w:r w:rsidRPr="110F8CBE" w:rsidR="375D7F3C">
        <w:rPr>
          <w:rFonts w:ascii="Calibri" w:hAnsi="Calibri" w:eastAsia="Calibri" w:cs="Calibri"/>
        </w:rPr>
        <w:t>.</w:t>
      </w:r>
      <w:r w:rsidRPr="110F8CBE" w:rsidR="4D7862F4">
        <w:rPr>
          <w:rFonts w:ascii="Calibri" w:hAnsi="Calibri" w:eastAsia="Calibri" w:cs="Calibri"/>
        </w:rPr>
        <w:t xml:space="preserve"> </w:t>
      </w:r>
      <w:r w:rsidRPr="110F8CBE" w:rsidR="438DD851">
        <w:rPr>
          <w:rFonts w:ascii="Calibri" w:hAnsi="Calibri" w:eastAsia="Calibri" w:cs="Calibri"/>
        </w:rPr>
        <w:t xml:space="preserve">To think even </w:t>
      </w:r>
      <w:r w:rsidRPr="110F8CBE" w:rsidR="0ED769D6">
        <w:rPr>
          <w:rFonts w:ascii="Calibri" w:hAnsi="Calibri" w:eastAsia="Calibri" w:cs="Calibri"/>
        </w:rPr>
        <w:t>smaller, the average American family</w:t>
      </w:r>
      <w:r w:rsidRPr="110F8CBE" w:rsidR="4ADC80D4">
        <w:rPr>
          <w:rFonts w:ascii="Calibri" w:hAnsi="Calibri" w:eastAsia="Calibri" w:cs="Calibri"/>
        </w:rPr>
        <w:t xml:space="preserve"> of four</w:t>
      </w:r>
      <w:r w:rsidRPr="110F8CBE" w:rsidR="438DD851">
        <w:rPr>
          <w:rFonts w:ascii="Calibri" w:hAnsi="Calibri" w:eastAsia="Calibri" w:cs="Calibri"/>
        </w:rPr>
        <w:t xml:space="preserve"> loses about $1,500 due to food waste</w:t>
      </w:r>
      <w:r w:rsidRPr="110F8CBE" w:rsidR="2D8CBDD4">
        <w:rPr>
          <w:rFonts w:ascii="Calibri" w:hAnsi="Calibri" w:eastAsia="Calibri" w:cs="Calibri"/>
        </w:rPr>
        <w:t xml:space="preserve"> (Consumers – USDA, 2024)</w:t>
      </w:r>
      <w:r w:rsidRPr="110F8CBE" w:rsidR="438DD851">
        <w:rPr>
          <w:rFonts w:ascii="Calibri" w:hAnsi="Calibri" w:eastAsia="Calibri" w:cs="Calibri"/>
        </w:rPr>
        <w:t xml:space="preserve">. </w:t>
      </w:r>
      <w:r w:rsidRPr="110F8CBE" w:rsidR="222E3408">
        <w:rPr>
          <w:rFonts w:ascii="Calibri" w:hAnsi="Calibri" w:eastAsia="Calibri" w:cs="Calibri"/>
        </w:rPr>
        <w:t>If we can properly address food waste, we can redirect the money</w:t>
      </w:r>
      <w:r w:rsidRPr="110F8CBE" w:rsidR="00E07509">
        <w:rPr>
          <w:rFonts w:ascii="Calibri" w:hAnsi="Calibri" w:eastAsia="Calibri" w:cs="Calibri"/>
        </w:rPr>
        <w:t xml:space="preserve"> and resources</w:t>
      </w:r>
      <w:r w:rsidRPr="110F8CBE" w:rsidR="0B422451">
        <w:rPr>
          <w:rFonts w:ascii="Calibri" w:hAnsi="Calibri" w:eastAsia="Calibri" w:cs="Calibri"/>
        </w:rPr>
        <w:t xml:space="preserve">, </w:t>
      </w:r>
      <w:r w:rsidRPr="110F8CBE" w:rsidR="222E3408">
        <w:rPr>
          <w:rFonts w:ascii="Calibri" w:hAnsi="Calibri" w:eastAsia="Calibri" w:cs="Calibri"/>
        </w:rPr>
        <w:t xml:space="preserve">that </w:t>
      </w:r>
      <w:r w:rsidRPr="110F8CBE" w:rsidR="00B4747E">
        <w:rPr>
          <w:rFonts w:ascii="Calibri" w:hAnsi="Calibri" w:eastAsia="Calibri" w:cs="Calibri"/>
        </w:rPr>
        <w:t>would otherwise be lost</w:t>
      </w:r>
      <w:r w:rsidRPr="110F8CBE" w:rsidR="222E3408">
        <w:rPr>
          <w:rFonts w:ascii="Calibri" w:hAnsi="Calibri" w:eastAsia="Calibri" w:cs="Calibri"/>
        </w:rPr>
        <w:t xml:space="preserve"> to other essential needs.</w:t>
      </w:r>
    </w:p>
    <w:p w:rsidR="110F8CBE" w:rsidP="110F8CBE" w:rsidRDefault="110F8CBE" w14:paraId="68FEC6C1" w14:textId="3C31007A">
      <w:pPr>
        <w:spacing w:before="240"/>
        <w:rPr>
          <w:rFonts w:ascii="Calibri" w:hAnsi="Calibri" w:eastAsia="Calibri" w:cs="Calibri"/>
          <w:b w:val="1"/>
          <w:bCs w:val="1"/>
        </w:rPr>
      </w:pPr>
    </w:p>
    <w:p w:rsidR="710F2ECA" w:rsidP="001F1A84" w:rsidRDefault="710F2ECA" w14:paraId="2517390B" w14:textId="61DBD887">
      <w:pPr>
        <w:spacing w:before="240"/>
        <w:rPr>
          <w:rFonts w:ascii="Calibri" w:hAnsi="Calibri" w:eastAsia="Calibri" w:cs="Calibri"/>
          <w:b/>
          <w:bCs/>
        </w:rPr>
      </w:pPr>
      <w:r w:rsidRPr="699790EE">
        <w:rPr>
          <w:rFonts w:ascii="Calibri" w:hAnsi="Calibri" w:eastAsia="Calibri" w:cs="Calibri"/>
          <w:b/>
          <w:bCs/>
        </w:rPr>
        <w:t>Social and Ethical Impacts</w:t>
      </w:r>
    </w:p>
    <w:p w:rsidR="0DBDE4F4" w:rsidP="699790EE" w:rsidRDefault="7B58D92F" w14:paraId="7ED10FB6" w14:textId="2378F234">
      <w:pPr>
        <w:rPr>
          <w:rFonts w:ascii="Calibri" w:hAnsi="Calibri" w:eastAsia="Calibri" w:cs="Calibri"/>
        </w:rPr>
      </w:pPr>
      <w:r w:rsidRPr="699790EE">
        <w:rPr>
          <w:rFonts w:ascii="Calibri" w:hAnsi="Calibri" w:eastAsia="Calibri" w:cs="Calibri"/>
        </w:rPr>
        <w:t xml:space="preserve">Lastly, there are social </w:t>
      </w:r>
      <w:r w:rsidRPr="699790EE" w:rsidR="7C737778">
        <w:rPr>
          <w:rFonts w:ascii="Calibri" w:hAnsi="Calibri" w:eastAsia="Calibri" w:cs="Calibri"/>
        </w:rPr>
        <w:t>implications</w:t>
      </w:r>
      <w:r w:rsidR="008E60F1">
        <w:rPr>
          <w:rFonts w:ascii="Calibri" w:hAnsi="Calibri" w:eastAsia="Calibri" w:cs="Calibri"/>
        </w:rPr>
        <w:t xml:space="preserve"> of</w:t>
      </w:r>
      <w:r w:rsidRPr="699790EE">
        <w:rPr>
          <w:rFonts w:ascii="Calibri" w:hAnsi="Calibri" w:eastAsia="Calibri" w:cs="Calibri"/>
        </w:rPr>
        <w:t xml:space="preserve"> food waste. </w:t>
      </w:r>
      <w:r w:rsidRPr="699790EE" w:rsidR="58107922">
        <w:rPr>
          <w:rFonts w:ascii="Calibri" w:hAnsi="Calibri" w:eastAsia="Calibri" w:cs="Calibri"/>
        </w:rPr>
        <w:t xml:space="preserve">Within the U.S., nearly </w:t>
      </w:r>
      <w:bookmarkStart w:name="_Int_6L1zuHKZ" w:id="0"/>
      <w:r w:rsidRPr="699790EE" w:rsidR="58107922">
        <w:rPr>
          <w:rFonts w:ascii="Calibri" w:hAnsi="Calibri" w:eastAsia="Calibri" w:cs="Calibri"/>
        </w:rPr>
        <w:t>35 million citizens</w:t>
      </w:r>
      <w:bookmarkEnd w:id="0"/>
      <w:r w:rsidRPr="699790EE" w:rsidR="58107922">
        <w:rPr>
          <w:rFonts w:ascii="Calibri" w:hAnsi="Calibri" w:eastAsia="Calibri" w:cs="Calibri"/>
        </w:rPr>
        <w:t xml:space="preserve"> are food </w:t>
      </w:r>
      <w:r w:rsidRPr="699790EE" w:rsidR="1FA7D3FD">
        <w:rPr>
          <w:rFonts w:ascii="Calibri" w:hAnsi="Calibri" w:eastAsia="Calibri" w:cs="Calibri"/>
        </w:rPr>
        <w:t>insecure</w:t>
      </w:r>
      <w:r w:rsidRPr="699790EE" w:rsidR="58107922">
        <w:rPr>
          <w:rFonts w:ascii="Calibri" w:hAnsi="Calibri" w:eastAsia="Calibri" w:cs="Calibri"/>
        </w:rPr>
        <w:t xml:space="preserve">, 10 </w:t>
      </w:r>
      <w:bookmarkStart w:name="_Int_yDYot6BK" w:id="1"/>
      <w:r w:rsidRPr="699790EE" w:rsidR="360536E0">
        <w:rPr>
          <w:rFonts w:ascii="Calibri" w:hAnsi="Calibri" w:eastAsia="Calibri" w:cs="Calibri"/>
        </w:rPr>
        <w:t>million</w:t>
      </w:r>
      <w:bookmarkEnd w:id="1"/>
      <w:r w:rsidRPr="699790EE" w:rsidR="58107922">
        <w:rPr>
          <w:rFonts w:ascii="Calibri" w:hAnsi="Calibri" w:eastAsia="Calibri" w:cs="Calibri"/>
        </w:rPr>
        <w:t xml:space="preserve"> of them being children (</w:t>
      </w:r>
      <w:r w:rsidRPr="699790EE" w:rsidR="478E0255">
        <w:rPr>
          <w:rFonts w:ascii="Calibri" w:hAnsi="Calibri" w:eastAsia="Calibri" w:cs="Calibri"/>
        </w:rPr>
        <w:t>RTS, 2024)</w:t>
      </w:r>
      <w:r w:rsidRPr="699790EE" w:rsidR="58107922">
        <w:rPr>
          <w:rFonts w:ascii="Calibri" w:hAnsi="Calibri" w:eastAsia="Calibri" w:cs="Calibri"/>
        </w:rPr>
        <w:t>.</w:t>
      </w:r>
      <w:r w:rsidRPr="699790EE" w:rsidR="50B0DFCA">
        <w:rPr>
          <w:rFonts w:ascii="Calibri" w:hAnsi="Calibri" w:eastAsia="Calibri" w:cs="Calibri"/>
        </w:rPr>
        <w:t xml:space="preserve"> </w:t>
      </w:r>
      <w:r w:rsidRPr="699790EE" w:rsidR="3A047734">
        <w:rPr>
          <w:rFonts w:ascii="Calibri" w:hAnsi="Calibri" w:eastAsia="Calibri" w:cs="Calibri"/>
        </w:rPr>
        <w:t>People impacted by food insecurity suffer from worsened physical and mental health, decreased ability, and instability.</w:t>
      </w:r>
    </w:p>
    <w:p w:rsidR="0DBDE4F4" w:rsidP="699790EE" w:rsidRDefault="50B0DFCA" w14:paraId="3519DE85" w14:textId="31C8F4E9">
      <w:pPr>
        <w:rPr>
          <w:rFonts w:ascii="Calibri" w:hAnsi="Calibri" w:eastAsia="Calibri" w:cs="Calibri"/>
        </w:rPr>
      </w:pPr>
      <w:r w:rsidRPr="699790EE">
        <w:rPr>
          <w:rFonts w:ascii="Calibri" w:hAnsi="Calibri" w:eastAsia="Calibri" w:cs="Calibri"/>
        </w:rPr>
        <w:t>Considering the amount of food that</w:t>
      </w:r>
      <w:r w:rsidRPr="699790EE" w:rsidR="2CF6DB27">
        <w:rPr>
          <w:rFonts w:ascii="Calibri" w:hAnsi="Calibri" w:eastAsia="Calibri" w:cs="Calibri"/>
        </w:rPr>
        <w:t xml:space="preserve"> is being thrown away, it highlights an ethical dilemma. Despite there being </w:t>
      </w:r>
      <w:r w:rsidRPr="699790EE" w:rsidR="7082A1BD">
        <w:rPr>
          <w:rFonts w:ascii="Calibri" w:hAnsi="Calibri" w:eastAsia="Calibri" w:cs="Calibri"/>
        </w:rPr>
        <w:t>more than enough food to feed</w:t>
      </w:r>
      <w:r w:rsidRPr="699790EE" w:rsidR="09E789FC">
        <w:rPr>
          <w:rFonts w:ascii="Calibri" w:hAnsi="Calibri" w:eastAsia="Calibri" w:cs="Calibri"/>
        </w:rPr>
        <w:t xml:space="preserve">, </w:t>
      </w:r>
      <w:r w:rsidRPr="699790EE" w:rsidR="2B07099C">
        <w:rPr>
          <w:rFonts w:ascii="Calibri" w:hAnsi="Calibri" w:eastAsia="Calibri" w:cs="Calibri"/>
        </w:rPr>
        <w:t xml:space="preserve">people are </w:t>
      </w:r>
      <w:r w:rsidRPr="699790EE" w:rsidR="4BF5170E">
        <w:rPr>
          <w:rFonts w:ascii="Calibri" w:hAnsi="Calibri" w:eastAsia="Calibri" w:cs="Calibri"/>
        </w:rPr>
        <w:t xml:space="preserve">lacking in this basic need. By addressing these major issues, we can bridge the gap between </w:t>
      </w:r>
      <w:r w:rsidR="00B0129A">
        <w:rPr>
          <w:rFonts w:ascii="Calibri" w:hAnsi="Calibri" w:eastAsia="Calibri" w:cs="Calibri"/>
        </w:rPr>
        <w:t xml:space="preserve">food </w:t>
      </w:r>
      <w:r w:rsidRPr="699790EE" w:rsidR="4BF5170E">
        <w:rPr>
          <w:rFonts w:ascii="Calibri" w:hAnsi="Calibri" w:eastAsia="Calibri" w:cs="Calibri"/>
        </w:rPr>
        <w:t xml:space="preserve">excess and </w:t>
      </w:r>
      <w:r w:rsidR="00AE5779">
        <w:rPr>
          <w:rFonts w:ascii="Calibri" w:hAnsi="Calibri" w:eastAsia="Calibri" w:cs="Calibri"/>
        </w:rPr>
        <w:t xml:space="preserve">food </w:t>
      </w:r>
      <w:r w:rsidR="00B0129A">
        <w:rPr>
          <w:rFonts w:ascii="Calibri" w:hAnsi="Calibri" w:eastAsia="Calibri" w:cs="Calibri"/>
        </w:rPr>
        <w:t>necessity</w:t>
      </w:r>
      <w:r w:rsidRPr="699790EE" w:rsidR="4BF5170E">
        <w:rPr>
          <w:rFonts w:ascii="Calibri" w:hAnsi="Calibri" w:eastAsia="Calibri" w:cs="Calibri"/>
        </w:rPr>
        <w:t>, providing much needed assistance to those who</w:t>
      </w:r>
      <w:r w:rsidR="0044543D">
        <w:rPr>
          <w:rFonts w:ascii="Calibri" w:hAnsi="Calibri" w:eastAsia="Calibri" w:cs="Calibri"/>
        </w:rPr>
        <w:t xml:space="preserve"> are deprived of basic needs</w:t>
      </w:r>
      <w:r w:rsidRPr="699790EE" w:rsidR="4BF5170E">
        <w:rPr>
          <w:rFonts w:ascii="Calibri" w:hAnsi="Calibri" w:eastAsia="Calibri" w:cs="Calibri"/>
        </w:rPr>
        <w:t>.</w:t>
      </w:r>
    </w:p>
    <w:p w:rsidR="0DBDE4F4" w:rsidP="699790EE" w:rsidRDefault="0DBDE4F4" w14:paraId="75AEFA7E" w14:textId="5E24141D">
      <w:pPr>
        <w:rPr>
          <w:rFonts w:ascii="Calibri" w:hAnsi="Calibri" w:eastAsia="Calibri" w:cs="Calibri"/>
        </w:rPr>
      </w:pPr>
    </w:p>
    <w:p w:rsidR="0438957C" w:rsidP="699790EE" w:rsidRDefault="0438957C" w14:paraId="562D069F" w14:textId="08DD64A1">
      <w:pPr>
        <w:rPr>
          <w:rFonts w:ascii="Calibri" w:hAnsi="Calibri" w:eastAsia="Calibri" w:cs="Calibri"/>
          <w:b w:val="1"/>
          <w:bCs w:val="1"/>
        </w:rPr>
      </w:pPr>
      <w:r w:rsidRPr="110F8CBE" w:rsidR="0438957C">
        <w:rPr>
          <w:rFonts w:ascii="Calibri" w:hAnsi="Calibri" w:eastAsia="Calibri" w:cs="Calibri"/>
          <w:b w:val="1"/>
          <w:bCs w:val="1"/>
        </w:rPr>
        <w:t>Challenges</w:t>
      </w:r>
      <w:r w:rsidRPr="110F8CBE" w:rsidR="20D8A671">
        <w:rPr>
          <w:rFonts w:ascii="Calibri" w:hAnsi="Calibri" w:eastAsia="Calibri" w:cs="Calibri"/>
          <w:b w:val="1"/>
          <w:bCs w:val="1"/>
        </w:rPr>
        <w:t>:</w:t>
      </w:r>
    </w:p>
    <w:p w:rsidR="50CED148" w:rsidP="699790EE" w:rsidRDefault="50CED148" w14:paraId="41218336" w14:textId="7B178408">
      <w:pPr>
        <w:rPr>
          <w:rFonts w:ascii="Calibri" w:hAnsi="Calibri" w:eastAsia="Calibri" w:cs="Calibri"/>
        </w:rPr>
      </w:pPr>
      <w:r w:rsidRPr="699790EE">
        <w:rPr>
          <w:rFonts w:ascii="Calibri" w:hAnsi="Calibri" w:eastAsia="Calibri" w:cs="Calibri"/>
        </w:rPr>
        <w:t>While</w:t>
      </w:r>
      <w:r w:rsidRPr="699790EE" w:rsidR="517EF7E0">
        <w:rPr>
          <w:rFonts w:ascii="Calibri" w:hAnsi="Calibri" w:eastAsia="Calibri" w:cs="Calibri"/>
        </w:rPr>
        <w:t xml:space="preserve"> there are many benefits to reducing food waste, there are many </w:t>
      </w:r>
      <w:r w:rsidRPr="699790EE" w:rsidR="5A9B5885">
        <w:rPr>
          <w:rFonts w:ascii="Calibri" w:hAnsi="Calibri" w:eastAsia="Calibri" w:cs="Calibri"/>
        </w:rPr>
        <w:t>challenges</w:t>
      </w:r>
      <w:r w:rsidRPr="699790EE" w:rsidR="2E760D4D">
        <w:rPr>
          <w:rFonts w:ascii="Calibri" w:hAnsi="Calibri" w:eastAsia="Calibri" w:cs="Calibri"/>
        </w:rPr>
        <w:t xml:space="preserve"> that present </w:t>
      </w:r>
      <w:r w:rsidRPr="699790EE" w:rsidR="4BFFB594">
        <w:rPr>
          <w:rFonts w:ascii="Calibri" w:hAnsi="Calibri" w:eastAsia="Calibri" w:cs="Calibri"/>
        </w:rPr>
        <w:t>themselves</w:t>
      </w:r>
      <w:r w:rsidRPr="699790EE" w:rsidR="2E760D4D">
        <w:rPr>
          <w:rFonts w:ascii="Calibri" w:hAnsi="Calibri" w:eastAsia="Calibri" w:cs="Calibri"/>
        </w:rPr>
        <w:t xml:space="preserve"> when </w:t>
      </w:r>
      <w:r w:rsidRPr="699790EE" w:rsidR="76DB2922">
        <w:rPr>
          <w:rFonts w:ascii="Calibri" w:hAnsi="Calibri" w:eastAsia="Calibri" w:cs="Calibri"/>
        </w:rPr>
        <w:t>trying</w:t>
      </w:r>
      <w:r w:rsidRPr="699790EE" w:rsidR="2E760D4D">
        <w:rPr>
          <w:rFonts w:ascii="Calibri" w:hAnsi="Calibri" w:eastAsia="Calibri" w:cs="Calibri"/>
        </w:rPr>
        <w:t xml:space="preserve"> to solve this issue</w:t>
      </w:r>
      <w:r w:rsidRPr="699790EE" w:rsidR="2246824F">
        <w:rPr>
          <w:rFonts w:ascii="Calibri" w:hAnsi="Calibri" w:eastAsia="Calibri" w:cs="Calibri"/>
        </w:rPr>
        <w:t>.</w:t>
      </w:r>
    </w:p>
    <w:p w:rsidR="2246824F" w:rsidP="699790EE" w:rsidRDefault="2246824F" w14:paraId="3A99A4F7" w14:textId="04D0DBDF">
      <w:pPr>
        <w:ind w:left="720"/>
        <w:rPr>
          <w:rFonts w:ascii="Calibri" w:hAnsi="Calibri" w:eastAsia="Calibri" w:cs="Calibri"/>
        </w:rPr>
      </w:pPr>
      <w:r w:rsidRPr="699790EE">
        <w:rPr>
          <w:rFonts w:ascii="Calibri" w:hAnsi="Calibri" w:eastAsia="Calibri" w:cs="Calibri"/>
          <w:u w:val="single"/>
        </w:rPr>
        <w:t>Social Norms and Consumer Behavior:</w:t>
      </w:r>
      <w:r w:rsidRPr="699790EE">
        <w:rPr>
          <w:rFonts w:ascii="Calibri" w:hAnsi="Calibri" w:eastAsia="Calibri" w:cs="Calibri"/>
        </w:rPr>
        <w:t xml:space="preserve"> </w:t>
      </w:r>
      <w:r w:rsidRPr="699790EE" w:rsidR="71965069">
        <w:rPr>
          <w:rFonts w:ascii="Calibri" w:hAnsi="Calibri" w:eastAsia="Calibri" w:cs="Calibri"/>
        </w:rPr>
        <w:t xml:space="preserve">While many people know </w:t>
      </w:r>
      <w:r w:rsidRPr="699790EE" w:rsidR="0208AF62">
        <w:rPr>
          <w:rFonts w:ascii="Calibri" w:hAnsi="Calibri" w:eastAsia="Calibri" w:cs="Calibri"/>
        </w:rPr>
        <w:t>it is better not to waste food</w:t>
      </w:r>
      <w:r w:rsidRPr="699790EE" w:rsidR="71965069">
        <w:rPr>
          <w:rFonts w:ascii="Calibri" w:hAnsi="Calibri" w:eastAsia="Calibri" w:cs="Calibri"/>
        </w:rPr>
        <w:t>, it is hard to break the</w:t>
      </w:r>
      <w:r w:rsidR="00E92B07">
        <w:rPr>
          <w:rFonts w:ascii="Calibri" w:hAnsi="Calibri" w:eastAsia="Calibri" w:cs="Calibri"/>
        </w:rPr>
        <w:t>ir</w:t>
      </w:r>
      <w:r w:rsidRPr="699790EE" w:rsidR="71965069">
        <w:rPr>
          <w:rFonts w:ascii="Calibri" w:hAnsi="Calibri" w:eastAsia="Calibri" w:cs="Calibri"/>
        </w:rPr>
        <w:t xml:space="preserve"> </w:t>
      </w:r>
      <w:r w:rsidR="009B3D7E">
        <w:rPr>
          <w:rFonts w:ascii="Calibri" w:hAnsi="Calibri" w:eastAsia="Calibri" w:cs="Calibri"/>
        </w:rPr>
        <w:t xml:space="preserve">purchasing and consumptions </w:t>
      </w:r>
      <w:r w:rsidRPr="699790EE" w:rsidR="71965069">
        <w:rPr>
          <w:rFonts w:ascii="Calibri" w:hAnsi="Calibri" w:eastAsia="Calibri" w:cs="Calibri"/>
        </w:rPr>
        <w:t>habits.</w:t>
      </w:r>
    </w:p>
    <w:p w:rsidR="5CCBA154" w:rsidP="699790EE" w:rsidRDefault="5CCBA154" w14:paraId="40E5B32E" w14:textId="1F56A3AA">
      <w:pPr>
        <w:ind w:firstLine="720"/>
        <w:rPr>
          <w:rFonts w:ascii="Calibri" w:hAnsi="Calibri" w:eastAsia="Calibri" w:cs="Calibri"/>
        </w:rPr>
      </w:pPr>
      <w:r w:rsidRPr="699790EE">
        <w:rPr>
          <w:rFonts w:ascii="Calibri" w:hAnsi="Calibri" w:eastAsia="Calibri" w:cs="Calibri"/>
          <w:u w:val="single"/>
        </w:rPr>
        <w:t xml:space="preserve">Logistical </w:t>
      </w:r>
      <w:r w:rsidRPr="699790EE" w:rsidR="7D43B234">
        <w:rPr>
          <w:rFonts w:ascii="Calibri" w:hAnsi="Calibri" w:eastAsia="Calibri" w:cs="Calibri"/>
          <w:u w:val="single"/>
        </w:rPr>
        <w:t>Challenges</w:t>
      </w:r>
      <w:r w:rsidRPr="699790EE">
        <w:rPr>
          <w:rFonts w:ascii="Calibri" w:hAnsi="Calibri" w:eastAsia="Calibri" w:cs="Calibri"/>
          <w:u w:val="single"/>
        </w:rPr>
        <w:t>:</w:t>
      </w:r>
      <w:r w:rsidRPr="699790EE" w:rsidR="5BB7B8C5">
        <w:rPr>
          <w:rFonts w:ascii="Calibri" w:hAnsi="Calibri" w:eastAsia="Calibri" w:cs="Calibri"/>
        </w:rPr>
        <w:t xml:space="preserve"> Getting food to the proper organizations </w:t>
      </w:r>
      <w:r w:rsidRPr="699790EE" w:rsidR="7CFF6C7C">
        <w:rPr>
          <w:rFonts w:ascii="Calibri" w:hAnsi="Calibri" w:eastAsia="Calibri" w:cs="Calibri"/>
        </w:rPr>
        <w:t xml:space="preserve">and </w:t>
      </w:r>
      <w:r w:rsidRPr="699790EE" w:rsidR="2983EBA6">
        <w:rPr>
          <w:rFonts w:ascii="Calibri" w:hAnsi="Calibri" w:eastAsia="Calibri" w:cs="Calibri"/>
        </w:rPr>
        <w:t xml:space="preserve">ensuring the food is </w:t>
      </w:r>
      <w:r>
        <w:tab/>
      </w:r>
      <w:r w:rsidR="00472C8C">
        <w:t xml:space="preserve">in </w:t>
      </w:r>
      <w:r w:rsidRPr="699790EE" w:rsidR="2983EBA6">
        <w:rPr>
          <w:rFonts w:ascii="Calibri" w:hAnsi="Calibri" w:eastAsia="Calibri" w:cs="Calibri"/>
        </w:rPr>
        <w:t xml:space="preserve">good condition for the </w:t>
      </w:r>
      <w:r w:rsidRPr="699790EE" w:rsidR="60AE4A15">
        <w:rPr>
          <w:rFonts w:ascii="Calibri" w:hAnsi="Calibri" w:eastAsia="Calibri" w:cs="Calibri"/>
        </w:rPr>
        <w:t>recipients</w:t>
      </w:r>
      <w:r w:rsidRPr="699790EE" w:rsidR="2983EBA6">
        <w:rPr>
          <w:rFonts w:ascii="Calibri" w:hAnsi="Calibri" w:eastAsia="Calibri" w:cs="Calibri"/>
        </w:rPr>
        <w:t xml:space="preserve"> </w:t>
      </w:r>
      <w:r w:rsidRPr="699790EE" w:rsidR="74EB9B1C">
        <w:rPr>
          <w:rFonts w:ascii="Calibri" w:hAnsi="Calibri" w:eastAsia="Calibri" w:cs="Calibri"/>
        </w:rPr>
        <w:t>creates challenges.</w:t>
      </w:r>
    </w:p>
    <w:p w:rsidR="7CFF6C7C" w:rsidP="699790EE" w:rsidRDefault="7CFF6C7C" w14:paraId="75D07819" w14:textId="0996A7F9">
      <w:pPr>
        <w:ind w:firstLine="720"/>
        <w:rPr>
          <w:rFonts w:ascii="Calibri" w:hAnsi="Calibri" w:eastAsia="Calibri" w:cs="Calibri"/>
        </w:rPr>
      </w:pPr>
      <w:r w:rsidRPr="699790EE">
        <w:rPr>
          <w:rFonts w:ascii="Calibri" w:hAnsi="Calibri" w:eastAsia="Calibri" w:cs="Calibri"/>
          <w:u w:val="single"/>
        </w:rPr>
        <w:t>Fina</w:t>
      </w:r>
      <w:r w:rsidRPr="699790EE" w:rsidR="7AB108B6">
        <w:rPr>
          <w:rFonts w:ascii="Calibri" w:hAnsi="Calibri" w:eastAsia="Calibri" w:cs="Calibri"/>
          <w:u w:val="single"/>
        </w:rPr>
        <w:t>n</w:t>
      </w:r>
      <w:r w:rsidRPr="699790EE">
        <w:rPr>
          <w:rFonts w:ascii="Calibri" w:hAnsi="Calibri" w:eastAsia="Calibri" w:cs="Calibri"/>
          <w:u w:val="single"/>
        </w:rPr>
        <w:t xml:space="preserve">cial </w:t>
      </w:r>
      <w:r w:rsidRPr="699790EE" w:rsidR="69B70D33">
        <w:rPr>
          <w:rFonts w:ascii="Calibri" w:hAnsi="Calibri" w:eastAsia="Calibri" w:cs="Calibri"/>
          <w:u w:val="single"/>
        </w:rPr>
        <w:t>Challenges</w:t>
      </w:r>
      <w:r w:rsidRPr="699790EE" w:rsidR="44EE7E53">
        <w:rPr>
          <w:rFonts w:ascii="Calibri" w:hAnsi="Calibri" w:eastAsia="Calibri" w:cs="Calibri"/>
          <w:u w:val="single"/>
        </w:rPr>
        <w:t>:</w:t>
      </w:r>
      <w:r w:rsidRPr="699790EE" w:rsidR="10DCC318">
        <w:rPr>
          <w:rFonts w:ascii="Calibri" w:hAnsi="Calibri" w:eastAsia="Calibri" w:cs="Calibri"/>
        </w:rPr>
        <w:t xml:space="preserve"> </w:t>
      </w:r>
      <w:r w:rsidRPr="699790EE" w:rsidR="42E4AE3C">
        <w:rPr>
          <w:rFonts w:ascii="Calibri" w:hAnsi="Calibri" w:eastAsia="Calibri" w:cs="Calibri"/>
        </w:rPr>
        <w:t>Many businesses discard food because it is cos</w:t>
      </w:r>
      <w:r w:rsidRPr="699790EE" w:rsidR="318306AC">
        <w:rPr>
          <w:rFonts w:ascii="Calibri" w:hAnsi="Calibri" w:eastAsia="Calibri" w:cs="Calibri"/>
        </w:rPr>
        <w:t>t</w:t>
      </w:r>
      <w:r w:rsidRPr="699790EE" w:rsidR="6C952A05">
        <w:rPr>
          <w:rFonts w:ascii="Calibri" w:hAnsi="Calibri" w:eastAsia="Calibri" w:cs="Calibri"/>
        </w:rPr>
        <w:t xml:space="preserve"> effective for them </w:t>
      </w:r>
      <w:r>
        <w:tab/>
      </w:r>
      <w:r w:rsidRPr="699790EE" w:rsidR="6C952A05">
        <w:rPr>
          <w:rFonts w:ascii="Calibri" w:hAnsi="Calibri" w:eastAsia="Calibri" w:cs="Calibri"/>
        </w:rPr>
        <w:t>to do so</w:t>
      </w:r>
      <w:r w:rsidRPr="699790EE" w:rsidR="0DBB4956">
        <w:rPr>
          <w:rFonts w:ascii="Calibri" w:hAnsi="Calibri" w:eastAsia="Calibri" w:cs="Calibri"/>
        </w:rPr>
        <w:t xml:space="preserve">. </w:t>
      </w:r>
      <w:r w:rsidRPr="699790EE" w:rsidR="340BCB00">
        <w:rPr>
          <w:rFonts w:ascii="Calibri" w:hAnsi="Calibri" w:eastAsia="Calibri" w:cs="Calibri"/>
        </w:rPr>
        <w:t>Additionally</w:t>
      </w:r>
      <w:r w:rsidRPr="699790EE" w:rsidR="0DBB4956">
        <w:rPr>
          <w:rFonts w:ascii="Calibri" w:hAnsi="Calibri" w:eastAsia="Calibri" w:cs="Calibri"/>
        </w:rPr>
        <w:t xml:space="preserve">, </w:t>
      </w:r>
      <w:r w:rsidRPr="699790EE" w:rsidR="4403237B">
        <w:rPr>
          <w:rFonts w:ascii="Calibri" w:hAnsi="Calibri" w:eastAsia="Calibri" w:cs="Calibri"/>
        </w:rPr>
        <w:t xml:space="preserve">business may think that it is in their best interest to throw away </w:t>
      </w:r>
      <w:r>
        <w:tab/>
      </w:r>
      <w:r w:rsidRPr="699790EE" w:rsidR="4403237B">
        <w:rPr>
          <w:rFonts w:ascii="Calibri" w:hAnsi="Calibri" w:eastAsia="Calibri" w:cs="Calibri"/>
        </w:rPr>
        <w:t xml:space="preserve">food to reduce the risk of </w:t>
      </w:r>
      <w:r w:rsidRPr="699790EE" w:rsidR="0FF6E7F4">
        <w:rPr>
          <w:rFonts w:ascii="Calibri" w:hAnsi="Calibri" w:eastAsia="Calibri" w:cs="Calibri"/>
        </w:rPr>
        <w:t>spoiled</w:t>
      </w:r>
      <w:r w:rsidRPr="699790EE" w:rsidR="4403237B">
        <w:rPr>
          <w:rFonts w:ascii="Calibri" w:hAnsi="Calibri" w:eastAsia="Calibri" w:cs="Calibri"/>
        </w:rPr>
        <w:t xml:space="preserve"> food being given away, prevent</w:t>
      </w:r>
      <w:r w:rsidR="00A564F4">
        <w:rPr>
          <w:rFonts w:ascii="Calibri" w:hAnsi="Calibri" w:eastAsia="Calibri" w:cs="Calibri"/>
        </w:rPr>
        <w:t>ing</w:t>
      </w:r>
      <w:r w:rsidRPr="699790EE" w:rsidR="4403237B">
        <w:rPr>
          <w:rFonts w:ascii="Calibri" w:hAnsi="Calibri" w:eastAsia="Calibri" w:cs="Calibri"/>
        </w:rPr>
        <w:t xml:space="preserve"> potential law</w:t>
      </w:r>
      <w:r w:rsidRPr="699790EE" w:rsidR="655994D5">
        <w:rPr>
          <w:rFonts w:ascii="Calibri" w:hAnsi="Calibri" w:eastAsia="Calibri" w:cs="Calibri"/>
        </w:rPr>
        <w:t>suits.</w:t>
      </w:r>
    </w:p>
    <w:p w:rsidR="44EE7E53" w:rsidP="699790EE" w:rsidRDefault="44EE7E53" w14:paraId="0F615DBE" w14:textId="61D1D036">
      <w:pPr>
        <w:ind w:left="720"/>
        <w:rPr>
          <w:rFonts w:ascii="Calibri" w:hAnsi="Calibri" w:eastAsia="Calibri" w:cs="Calibri"/>
        </w:rPr>
      </w:pPr>
      <w:r w:rsidRPr="699790EE">
        <w:rPr>
          <w:rFonts w:ascii="Calibri" w:hAnsi="Calibri" w:eastAsia="Calibri" w:cs="Calibri"/>
          <w:u w:val="single"/>
        </w:rPr>
        <w:t>T</w:t>
      </w:r>
      <w:r w:rsidRPr="699790EE" w:rsidR="22168430">
        <w:rPr>
          <w:rFonts w:ascii="Calibri" w:hAnsi="Calibri" w:eastAsia="Calibri" w:cs="Calibri"/>
          <w:u w:val="single"/>
        </w:rPr>
        <w:t xml:space="preserve">echnological </w:t>
      </w:r>
      <w:r w:rsidRPr="699790EE" w:rsidR="32B1E032">
        <w:rPr>
          <w:rFonts w:ascii="Calibri" w:hAnsi="Calibri" w:eastAsia="Calibri" w:cs="Calibri"/>
          <w:u w:val="single"/>
        </w:rPr>
        <w:t>L</w:t>
      </w:r>
      <w:r w:rsidRPr="699790EE" w:rsidR="22168430">
        <w:rPr>
          <w:rFonts w:ascii="Calibri" w:hAnsi="Calibri" w:eastAsia="Calibri" w:cs="Calibri"/>
          <w:u w:val="single"/>
        </w:rPr>
        <w:t>imitations</w:t>
      </w:r>
      <w:r w:rsidRPr="699790EE" w:rsidR="2929F1F1">
        <w:rPr>
          <w:rFonts w:ascii="Calibri" w:hAnsi="Calibri" w:eastAsia="Calibri" w:cs="Calibri"/>
          <w:u w:val="single"/>
        </w:rPr>
        <w:t>:</w:t>
      </w:r>
      <w:r w:rsidRPr="699790EE" w:rsidR="2929F1F1">
        <w:rPr>
          <w:rFonts w:ascii="Calibri" w:hAnsi="Calibri" w:eastAsia="Calibri" w:cs="Calibri"/>
        </w:rPr>
        <w:t xml:space="preserve"> </w:t>
      </w:r>
      <w:r w:rsidRPr="699790EE" w:rsidR="0E870D7A">
        <w:rPr>
          <w:rFonts w:ascii="Calibri" w:hAnsi="Calibri" w:eastAsia="Calibri" w:cs="Calibri"/>
        </w:rPr>
        <w:t>While there are technologies t</w:t>
      </w:r>
      <w:r w:rsidRPr="699790EE" w:rsidR="7B260E9D">
        <w:rPr>
          <w:rFonts w:ascii="Calibri" w:hAnsi="Calibri" w:eastAsia="Calibri" w:cs="Calibri"/>
        </w:rPr>
        <w:t xml:space="preserve">hat allow for tracking food waste, </w:t>
      </w:r>
      <w:r w:rsidRPr="699790EE" w:rsidR="7C1A9174">
        <w:rPr>
          <w:rFonts w:ascii="Calibri" w:hAnsi="Calibri" w:eastAsia="Calibri" w:cs="Calibri"/>
        </w:rPr>
        <w:t xml:space="preserve">there may be limited access to these technologies. </w:t>
      </w:r>
      <w:r w:rsidRPr="699790EE" w:rsidR="31A3EEBA">
        <w:rPr>
          <w:rFonts w:ascii="Calibri" w:hAnsi="Calibri" w:eastAsia="Calibri" w:cs="Calibri"/>
        </w:rPr>
        <w:t xml:space="preserve">Lack of </w:t>
      </w:r>
      <w:r w:rsidRPr="699790EE" w:rsidR="18504A36">
        <w:rPr>
          <w:rFonts w:ascii="Calibri" w:hAnsi="Calibri" w:eastAsia="Calibri" w:cs="Calibri"/>
        </w:rPr>
        <w:t>infrastructure</w:t>
      </w:r>
      <w:r w:rsidRPr="699790EE" w:rsidR="31A3EEBA">
        <w:rPr>
          <w:rFonts w:ascii="Calibri" w:hAnsi="Calibri" w:eastAsia="Calibri" w:cs="Calibri"/>
        </w:rPr>
        <w:t xml:space="preserve"> also </w:t>
      </w:r>
      <w:r w:rsidRPr="699790EE" w:rsidR="75E06FEF">
        <w:rPr>
          <w:rFonts w:ascii="Calibri" w:hAnsi="Calibri" w:eastAsia="Calibri" w:cs="Calibri"/>
        </w:rPr>
        <w:t>creates</w:t>
      </w:r>
      <w:r w:rsidRPr="699790EE" w:rsidR="31A3EEBA">
        <w:rPr>
          <w:rFonts w:ascii="Calibri" w:hAnsi="Calibri" w:eastAsia="Calibri" w:cs="Calibri"/>
        </w:rPr>
        <w:t xml:space="preserve"> </w:t>
      </w:r>
      <w:r w:rsidRPr="699790EE" w:rsidR="073D85A6">
        <w:rPr>
          <w:rFonts w:ascii="Calibri" w:hAnsi="Calibri" w:eastAsia="Calibri" w:cs="Calibri"/>
        </w:rPr>
        <w:t>b</w:t>
      </w:r>
      <w:r w:rsidRPr="699790EE" w:rsidR="31A3EEBA">
        <w:rPr>
          <w:rFonts w:ascii="Calibri" w:hAnsi="Calibri" w:eastAsia="Calibri" w:cs="Calibri"/>
        </w:rPr>
        <w:t>arriers for adoption.</w:t>
      </w:r>
    </w:p>
    <w:p w:rsidR="0B790F5C" w:rsidP="699790EE" w:rsidRDefault="0B790F5C" w14:paraId="1112035F" w14:textId="1C250F8C">
      <w:pPr>
        <w:rPr>
          <w:rFonts w:ascii="Calibri" w:hAnsi="Calibri" w:eastAsia="Calibri" w:cs="Calibri"/>
        </w:rPr>
      </w:pPr>
    </w:p>
    <w:p w:rsidR="008158FA" w:rsidP="699790EE" w:rsidRDefault="008158FA" w14:paraId="213D0769" w14:textId="77777777">
      <w:pPr>
        <w:rPr>
          <w:rFonts w:ascii="Calibri" w:hAnsi="Calibri" w:eastAsia="Calibri" w:cs="Calibri"/>
        </w:rPr>
      </w:pPr>
    </w:p>
    <w:p w:rsidR="008158FA" w:rsidP="699790EE" w:rsidRDefault="008158FA" w14:paraId="0C156921" w14:textId="77777777">
      <w:pPr>
        <w:rPr>
          <w:rFonts w:ascii="Calibri" w:hAnsi="Calibri" w:eastAsia="Calibri" w:cs="Calibri"/>
        </w:rPr>
      </w:pPr>
    </w:p>
    <w:p w:rsidRPr="001F1A84" w:rsidR="0DBDE4F4" w:rsidP="699790EE" w:rsidRDefault="00A3075D" w14:paraId="5749EE8D" w14:textId="14CF698C">
      <w:pPr>
        <w:rPr>
          <w:rFonts w:ascii="Calibri" w:hAnsi="Calibri" w:eastAsia="Calibri" w:cs="Calibri"/>
          <w:b/>
          <w:bCs/>
          <w:sz w:val="28"/>
          <w:szCs w:val="28"/>
          <w:u w:val="single"/>
        </w:rPr>
      </w:pPr>
      <w:r>
        <w:rPr>
          <w:rFonts w:ascii="Calibri" w:hAnsi="Calibri" w:eastAsia="Calibri" w:cs="Calibri"/>
          <w:b/>
          <w:bCs/>
          <w:sz w:val="28"/>
          <w:szCs w:val="28"/>
          <w:u w:val="single"/>
        </w:rPr>
        <w:t xml:space="preserve">Your </w:t>
      </w:r>
      <w:r w:rsidRPr="001F1A84" w:rsidR="0442587C">
        <w:rPr>
          <w:rFonts w:ascii="Calibri" w:hAnsi="Calibri" w:eastAsia="Calibri" w:cs="Calibri"/>
          <w:b/>
          <w:bCs/>
          <w:sz w:val="28"/>
          <w:szCs w:val="28"/>
          <w:u w:val="single"/>
        </w:rPr>
        <w:t>Assignment:</w:t>
      </w:r>
    </w:p>
    <w:p w:rsidR="0DBDE4F4" w:rsidP="699790EE" w:rsidRDefault="2C07ABA8" w14:paraId="502C76E7" w14:textId="329DFFD5">
      <w:pPr>
        <w:spacing w:after="0" w:line="240" w:lineRule="auto"/>
        <w:rPr>
          <w:rFonts w:ascii="Calibri" w:hAnsi="Calibri" w:eastAsia="Calibri" w:cs="Calibri"/>
          <w:color w:val="000000" w:themeColor="text1"/>
        </w:rPr>
      </w:pPr>
      <w:r w:rsidRPr="699790EE">
        <w:rPr>
          <w:rStyle w:val="normaltextrun"/>
          <w:rFonts w:ascii="Calibri" w:hAnsi="Calibri" w:eastAsia="Calibri" w:cs="Calibri"/>
          <w:b/>
          <w:bCs/>
          <w:color w:val="000000" w:themeColor="text1"/>
          <w:sz w:val="24"/>
          <w:szCs w:val="24"/>
        </w:rPr>
        <w:t>Your Consulting Team’s Assignment</w:t>
      </w:r>
      <w:r w:rsidRPr="699790EE">
        <w:rPr>
          <w:rStyle w:val="eop"/>
          <w:rFonts w:ascii="Calibri" w:hAnsi="Calibri" w:eastAsia="Calibri" w:cs="Calibri"/>
          <w:color w:val="000000" w:themeColor="text1"/>
          <w:sz w:val="24"/>
          <w:szCs w:val="24"/>
        </w:rPr>
        <w:t> </w:t>
      </w:r>
    </w:p>
    <w:p w:rsidR="0DBDE4F4" w:rsidP="699790EE" w:rsidRDefault="2C07ABA8" w14:paraId="23214F20" w14:textId="7551BC82">
      <w:pPr>
        <w:spacing w:after="0" w:line="240" w:lineRule="auto"/>
        <w:rPr>
          <w:rStyle w:val="normaltextrun"/>
          <w:rFonts w:ascii="Calibri" w:hAnsi="Calibri" w:eastAsia="Calibri" w:cs="Calibri"/>
          <w:b/>
          <w:bCs/>
          <w:color w:val="000000" w:themeColor="text1"/>
          <w:sz w:val="24"/>
          <w:szCs w:val="24"/>
          <w:u w:val="single"/>
        </w:rPr>
      </w:pPr>
      <w:r w:rsidRPr="699790EE">
        <w:rPr>
          <w:rStyle w:val="normaltextrun"/>
          <w:rFonts w:ascii="Calibri" w:hAnsi="Calibri" w:eastAsia="Calibri" w:cs="Calibri"/>
          <w:color w:val="000000" w:themeColor="text1"/>
          <w:sz w:val="24"/>
          <w:szCs w:val="24"/>
        </w:rPr>
        <w:t xml:space="preserve">Your team must address the question: </w:t>
      </w:r>
      <w:r w:rsidRPr="699790EE" w:rsidR="1BC629B1">
        <w:rPr>
          <w:rStyle w:val="normaltextrun"/>
          <w:rFonts w:ascii="Calibri" w:hAnsi="Calibri" w:eastAsia="Calibri" w:cs="Calibri"/>
          <w:b/>
          <w:bCs/>
          <w:color w:val="000000" w:themeColor="text1"/>
          <w:sz w:val="24"/>
          <w:szCs w:val="24"/>
          <w:u w:val="single"/>
        </w:rPr>
        <w:t xml:space="preserve">How can </w:t>
      </w:r>
      <w:r w:rsidRPr="699790EE" w:rsidR="003805B8">
        <w:rPr>
          <w:rStyle w:val="normaltextrun"/>
          <w:rFonts w:ascii="Calibri" w:hAnsi="Calibri" w:eastAsia="Calibri" w:cs="Calibri"/>
          <w:b/>
          <w:bCs/>
          <w:color w:val="000000" w:themeColor="text1"/>
          <w:sz w:val="24"/>
          <w:szCs w:val="24"/>
          <w:u w:val="single"/>
        </w:rPr>
        <w:t>you</w:t>
      </w:r>
      <w:r w:rsidRPr="699790EE" w:rsidR="1BC629B1">
        <w:rPr>
          <w:rStyle w:val="normaltextrun"/>
          <w:rFonts w:ascii="Calibri" w:hAnsi="Calibri" w:eastAsia="Calibri" w:cs="Calibri"/>
          <w:b/>
          <w:bCs/>
          <w:color w:val="000000" w:themeColor="text1"/>
          <w:sz w:val="24"/>
          <w:szCs w:val="24"/>
          <w:u w:val="single"/>
        </w:rPr>
        <w:t xml:space="preserve"> solve the problem of food waste in your communit</w:t>
      </w:r>
      <w:r w:rsidRPr="699790EE" w:rsidR="1BC629B1">
        <w:rPr>
          <w:rStyle w:val="normaltextrun"/>
          <w:rFonts w:ascii="Calibri" w:hAnsi="Calibri" w:eastAsia="Calibri" w:cs="Calibri"/>
          <w:color w:val="000000" w:themeColor="text1"/>
          <w:sz w:val="24"/>
          <w:szCs w:val="24"/>
          <w:u w:val="single"/>
        </w:rPr>
        <w:t>y</w:t>
      </w:r>
      <w:r w:rsidRPr="699790EE" w:rsidR="1BC629B1">
        <w:rPr>
          <w:rStyle w:val="normaltextrun"/>
          <w:rFonts w:ascii="Calibri" w:hAnsi="Calibri" w:eastAsia="Calibri" w:cs="Calibri"/>
          <w:b/>
          <w:bCs/>
          <w:color w:val="000000" w:themeColor="text1"/>
          <w:sz w:val="24"/>
          <w:szCs w:val="24"/>
          <w:u w:val="single"/>
        </w:rPr>
        <w:t>?</w:t>
      </w:r>
    </w:p>
    <w:p w:rsidR="0DBDE4F4" w:rsidP="699790EE" w:rsidRDefault="0DBDE4F4" w14:paraId="6D35D1AA" w14:textId="7E04C708">
      <w:pPr>
        <w:spacing w:after="0" w:line="240" w:lineRule="auto"/>
        <w:rPr>
          <w:rFonts w:ascii="Calibri" w:hAnsi="Calibri" w:eastAsia="Calibri" w:cs="Calibri"/>
          <w:color w:val="000000" w:themeColor="text1"/>
        </w:rPr>
      </w:pPr>
    </w:p>
    <w:p w:rsidR="0DBDE4F4" w:rsidP="699790EE" w:rsidRDefault="2C07ABA8" w14:paraId="4156958D" w14:textId="596A7E23">
      <w:pPr>
        <w:spacing w:line="259" w:lineRule="auto"/>
        <w:contextualSpacing/>
        <w:rPr>
          <w:rFonts w:ascii="Calibri" w:hAnsi="Calibri" w:eastAsia="Calibri" w:cs="Calibri"/>
          <w:color w:val="000000" w:themeColor="text1"/>
        </w:rPr>
      </w:pPr>
      <w:r w:rsidRPr="699790EE">
        <w:rPr>
          <w:rFonts w:ascii="Calibri" w:hAnsi="Calibri" w:eastAsia="Calibri" w:cs="Calibri"/>
          <w:b/>
          <w:bCs/>
          <w:color w:val="000000" w:themeColor="text1"/>
        </w:rPr>
        <w:t>Guidance on Selecting Your Community of Choice</w:t>
      </w:r>
    </w:p>
    <w:p w:rsidR="0DBDE4F4" w:rsidP="699790EE" w:rsidRDefault="0DBDE4F4" w14:paraId="25E1FE23" w14:textId="46F37125">
      <w:pPr>
        <w:spacing w:line="259" w:lineRule="auto"/>
        <w:contextualSpacing/>
        <w:rPr>
          <w:rFonts w:ascii="Calibri" w:hAnsi="Calibri" w:eastAsia="Calibri" w:cs="Calibri"/>
          <w:color w:val="000000" w:themeColor="text1"/>
        </w:rPr>
      </w:pPr>
    </w:p>
    <w:p w:rsidR="0DBDE4F4" w:rsidP="00E50AD0" w:rsidRDefault="008C6023" w14:paraId="3E0911C7" w14:textId="30862F1C">
      <w:pPr>
        <w:spacing w:line="259" w:lineRule="auto"/>
        <w:contextualSpacing/>
        <w:rPr>
          <w:rFonts w:ascii="Calibri" w:hAnsi="Calibri" w:eastAsia="Calibri" w:cs="Calibri"/>
          <w:color w:val="000000" w:themeColor="text1"/>
        </w:rPr>
      </w:pPr>
      <w:r w:rsidRPr="699790EE">
        <w:rPr>
          <w:rFonts w:ascii="Calibri" w:hAnsi="Calibri" w:eastAsia="Calibri" w:cs="Calibri"/>
          <w:color w:val="000000" w:themeColor="text1"/>
        </w:rPr>
        <w:t xml:space="preserve">Because we have teams participating from a wide range of locations, let’s </w:t>
      </w:r>
      <w:r>
        <w:rPr>
          <w:rFonts w:ascii="Calibri" w:hAnsi="Calibri" w:eastAsia="Calibri" w:cs="Calibri"/>
          <w:color w:val="000000" w:themeColor="text1"/>
        </w:rPr>
        <w:t xml:space="preserve">first </w:t>
      </w:r>
      <w:r w:rsidRPr="699790EE">
        <w:rPr>
          <w:rFonts w:ascii="Calibri" w:hAnsi="Calibri" w:eastAsia="Calibri" w:cs="Calibri"/>
          <w:color w:val="000000" w:themeColor="text1"/>
        </w:rPr>
        <w:t>define what we are referring to</w:t>
      </w:r>
      <w:r>
        <w:rPr>
          <w:rFonts w:ascii="Calibri" w:hAnsi="Calibri" w:eastAsia="Calibri" w:cs="Calibri"/>
          <w:color w:val="000000" w:themeColor="text1"/>
        </w:rPr>
        <w:t xml:space="preserve"> when we say “communities”.</w:t>
      </w:r>
      <w:r w:rsidRPr="699790EE">
        <w:rPr>
          <w:rFonts w:ascii="Calibri" w:hAnsi="Calibri" w:eastAsia="Calibri" w:cs="Calibri"/>
          <w:color w:val="000000" w:themeColor="text1"/>
        </w:rPr>
        <w:t xml:space="preserve"> </w:t>
      </w:r>
      <w:r w:rsidRPr="699790EE" w:rsidR="00E50AD0">
        <w:rPr>
          <w:rFonts w:ascii="Calibri" w:hAnsi="Calibri" w:eastAsia="Calibri" w:cs="Calibri"/>
          <w:color w:val="000000" w:themeColor="text1"/>
        </w:rPr>
        <w:t>Therefore a “community of choice</w:t>
      </w:r>
      <w:r w:rsidR="009B3AD6">
        <w:rPr>
          <w:rFonts w:ascii="Calibri" w:hAnsi="Calibri" w:eastAsia="Calibri" w:cs="Calibri"/>
          <w:color w:val="000000" w:themeColor="text1"/>
        </w:rPr>
        <w:t>”</w:t>
      </w:r>
      <w:r w:rsidRPr="699790EE" w:rsidR="00E50AD0">
        <w:rPr>
          <w:rFonts w:ascii="Calibri" w:hAnsi="Calibri" w:eastAsia="Calibri" w:cs="Calibri"/>
          <w:color w:val="000000" w:themeColor="text1"/>
        </w:rPr>
        <w:t xml:space="preserve"> is defined as </w:t>
      </w:r>
      <w:r w:rsidRPr="699790EE" w:rsidR="00E50AD0">
        <w:rPr>
          <w:rFonts w:ascii="Calibri" w:hAnsi="Calibri" w:eastAsia="Calibri" w:cs="Calibri"/>
          <w:i/>
          <w:iCs/>
          <w:color w:val="000000" w:themeColor="text1"/>
        </w:rPr>
        <w:t xml:space="preserve">the specific geographic setting </w:t>
      </w:r>
      <w:r w:rsidRPr="699790EE" w:rsidR="00E50AD0">
        <w:rPr>
          <w:rStyle w:val="normaltextrun"/>
          <w:rFonts w:ascii="Calibri" w:hAnsi="Calibri" w:eastAsia="Calibri" w:cs="Calibri"/>
          <w:color w:val="000000" w:themeColor="text1"/>
          <w:sz w:val="24"/>
          <w:szCs w:val="24"/>
        </w:rPr>
        <w:t>(</w:t>
      </w:r>
      <w:r w:rsidR="00E50AD0">
        <w:rPr>
          <w:rStyle w:val="normaltextrun"/>
          <w:rFonts w:ascii="Calibri" w:hAnsi="Calibri" w:eastAsia="Calibri" w:cs="Calibri"/>
          <w:color w:val="000000" w:themeColor="text1"/>
          <w:sz w:val="24"/>
          <w:szCs w:val="24"/>
        </w:rPr>
        <w:t>e.g., college campuses, apartments, dining halls)</w:t>
      </w:r>
      <w:r w:rsidR="00BF637D">
        <w:rPr>
          <w:rStyle w:val="normaltextrun"/>
          <w:rFonts w:ascii="Calibri" w:hAnsi="Calibri" w:eastAsia="Calibri" w:cs="Calibri"/>
          <w:color w:val="000000" w:themeColor="text1"/>
          <w:sz w:val="24"/>
          <w:szCs w:val="24"/>
        </w:rPr>
        <w:t xml:space="preserve"> where you will situate the prob</w:t>
      </w:r>
      <w:r w:rsidR="00257028">
        <w:rPr>
          <w:rStyle w:val="normaltextrun"/>
          <w:rFonts w:ascii="Calibri" w:hAnsi="Calibri" w:eastAsia="Calibri" w:cs="Calibri"/>
          <w:color w:val="000000" w:themeColor="text1"/>
          <w:sz w:val="24"/>
          <w:szCs w:val="24"/>
        </w:rPr>
        <w:t>lem</w:t>
      </w:r>
      <w:r w:rsidR="00E50AD0">
        <w:rPr>
          <w:rStyle w:val="normaltextrun"/>
          <w:rFonts w:ascii="Calibri" w:hAnsi="Calibri" w:eastAsia="Calibri" w:cs="Calibri"/>
          <w:color w:val="000000" w:themeColor="text1"/>
          <w:sz w:val="24"/>
          <w:szCs w:val="24"/>
        </w:rPr>
        <w:t xml:space="preserve">. </w:t>
      </w:r>
      <w:r>
        <w:rPr>
          <w:rStyle w:val="normaltextrun"/>
          <w:rFonts w:ascii="Calibri" w:hAnsi="Calibri" w:eastAsia="Calibri" w:cs="Calibri"/>
          <w:color w:val="000000" w:themeColor="text1"/>
          <w:sz w:val="24"/>
          <w:szCs w:val="24"/>
        </w:rPr>
        <w:t>Y</w:t>
      </w:r>
      <w:r w:rsidRPr="699790EE">
        <w:rPr>
          <w:rStyle w:val="normaltextrun"/>
          <w:rFonts w:ascii="Calibri" w:hAnsi="Calibri" w:eastAsia="Calibri" w:cs="Calibri"/>
          <w:color w:val="000000" w:themeColor="text1"/>
          <w:sz w:val="24"/>
          <w:szCs w:val="24"/>
        </w:rPr>
        <w:t>our community will be the focus of your team</w:t>
      </w:r>
      <w:r>
        <w:rPr>
          <w:rStyle w:val="normaltextrun"/>
          <w:rFonts w:ascii="Calibri" w:hAnsi="Calibri" w:eastAsia="Calibri" w:cs="Calibri"/>
          <w:color w:val="000000" w:themeColor="text1"/>
          <w:sz w:val="24"/>
          <w:szCs w:val="24"/>
        </w:rPr>
        <w:t>’s presentation</w:t>
      </w:r>
      <w:r w:rsidRPr="699790EE">
        <w:rPr>
          <w:rStyle w:val="normaltextrun"/>
          <w:rFonts w:ascii="Calibri" w:hAnsi="Calibri" w:eastAsia="Calibri" w:cs="Calibri"/>
          <w:color w:val="000000" w:themeColor="text1"/>
          <w:sz w:val="24"/>
          <w:szCs w:val="24"/>
        </w:rPr>
        <w:t xml:space="preserve">. The key decision-makers </w:t>
      </w:r>
      <w:r>
        <w:rPr>
          <w:rStyle w:val="normaltextrun"/>
          <w:rFonts w:ascii="Calibri" w:hAnsi="Calibri" w:eastAsia="Calibri" w:cs="Calibri"/>
          <w:color w:val="000000" w:themeColor="text1"/>
          <w:sz w:val="24"/>
          <w:szCs w:val="24"/>
        </w:rPr>
        <w:t>in</w:t>
      </w:r>
      <w:r w:rsidRPr="699790EE">
        <w:rPr>
          <w:rStyle w:val="normaltextrun"/>
          <w:rFonts w:ascii="Calibri" w:hAnsi="Calibri" w:eastAsia="Calibri" w:cs="Calibri"/>
          <w:color w:val="000000" w:themeColor="text1"/>
          <w:sz w:val="24"/>
          <w:szCs w:val="24"/>
        </w:rPr>
        <w:t xml:space="preserve"> your community are your </w:t>
      </w:r>
      <w:r>
        <w:rPr>
          <w:rStyle w:val="normaltextrun"/>
          <w:rFonts w:ascii="Calibri" w:hAnsi="Calibri" w:eastAsia="Calibri" w:cs="Calibri"/>
          <w:color w:val="000000" w:themeColor="text1"/>
          <w:sz w:val="24"/>
          <w:szCs w:val="24"/>
        </w:rPr>
        <w:t xml:space="preserve">main </w:t>
      </w:r>
      <w:r w:rsidRPr="699790EE">
        <w:rPr>
          <w:rStyle w:val="normaltextrun"/>
          <w:rFonts w:ascii="Calibri" w:hAnsi="Calibri" w:eastAsia="Calibri" w:cs="Calibri"/>
          <w:color w:val="000000" w:themeColor="text1"/>
          <w:sz w:val="24"/>
          <w:szCs w:val="24"/>
        </w:rPr>
        <w:t xml:space="preserve">audience. You must </w:t>
      </w:r>
      <w:r>
        <w:rPr>
          <w:rStyle w:val="normaltextrun"/>
          <w:rFonts w:ascii="Calibri" w:hAnsi="Calibri" w:eastAsia="Calibri" w:cs="Calibri"/>
          <w:color w:val="000000" w:themeColor="text1"/>
          <w:sz w:val="24"/>
          <w:szCs w:val="24"/>
        </w:rPr>
        <w:t xml:space="preserve">develop </w:t>
      </w:r>
      <w:r w:rsidRPr="699790EE">
        <w:rPr>
          <w:rStyle w:val="normaltextrun"/>
          <w:rFonts w:ascii="Calibri" w:hAnsi="Calibri" w:eastAsia="Calibri" w:cs="Calibri"/>
          <w:color w:val="000000" w:themeColor="text1"/>
          <w:sz w:val="24"/>
          <w:szCs w:val="24"/>
        </w:rPr>
        <w:t>solution</w:t>
      </w:r>
      <w:r>
        <w:rPr>
          <w:rStyle w:val="normaltextrun"/>
          <w:rFonts w:ascii="Calibri" w:hAnsi="Calibri" w:eastAsia="Calibri" w:cs="Calibri"/>
          <w:color w:val="000000" w:themeColor="text1"/>
          <w:sz w:val="24"/>
          <w:szCs w:val="24"/>
        </w:rPr>
        <w:t xml:space="preserve">s </w:t>
      </w:r>
      <w:r w:rsidR="00FA4CE2">
        <w:rPr>
          <w:rStyle w:val="normaltextrun"/>
          <w:rFonts w:ascii="Calibri" w:hAnsi="Calibri" w:eastAsia="Calibri" w:cs="Calibri"/>
          <w:color w:val="000000" w:themeColor="text1"/>
          <w:sz w:val="24"/>
          <w:szCs w:val="24"/>
        </w:rPr>
        <w:t xml:space="preserve">and interventions </w:t>
      </w:r>
      <w:r>
        <w:rPr>
          <w:rStyle w:val="normaltextrun"/>
          <w:rFonts w:ascii="Calibri" w:hAnsi="Calibri" w:eastAsia="Calibri" w:cs="Calibri"/>
          <w:color w:val="000000" w:themeColor="text1"/>
          <w:sz w:val="24"/>
          <w:szCs w:val="24"/>
        </w:rPr>
        <w:t>that are feasible and applicable in your specific community</w:t>
      </w:r>
      <w:r w:rsidRPr="699790EE">
        <w:rPr>
          <w:rStyle w:val="normaltextrun"/>
          <w:rFonts w:ascii="Calibri" w:hAnsi="Calibri" w:eastAsia="Calibri" w:cs="Calibri"/>
          <w:color w:val="000000" w:themeColor="text1"/>
          <w:sz w:val="24"/>
          <w:szCs w:val="24"/>
        </w:rPr>
        <w:t>.</w:t>
      </w:r>
      <w:r>
        <w:rPr>
          <w:rStyle w:val="normaltextrun"/>
          <w:rFonts w:ascii="Calibri" w:hAnsi="Calibri" w:eastAsia="Calibri" w:cs="Calibri"/>
          <w:color w:val="000000" w:themeColor="text1"/>
          <w:sz w:val="24"/>
          <w:szCs w:val="24"/>
        </w:rPr>
        <w:t xml:space="preserve"> </w:t>
      </w:r>
      <w:r w:rsidR="00E11042">
        <w:rPr>
          <w:rStyle w:val="normaltextrun"/>
          <w:rFonts w:ascii="Calibri" w:hAnsi="Calibri" w:eastAsia="Calibri" w:cs="Calibri"/>
          <w:color w:val="000000" w:themeColor="text1"/>
          <w:sz w:val="24"/>
          <w:szCs w:val="24"/>
        </w:rPr>
        <w:t xml:space="preserve">While there </w:t>
      </w:r>
      <w:r w:rsidR="00864F3E">
        <w:rPr>
          <w:rStyle w:val="normaltextrun"/>
          <w:rFonts w:ascii="Calibri" w:hAnsi="Calibri" w:eastAsia="Calibri" w:cs="Calibri"/>
          <w:color w:val="000000" w:themeColor="text1"/>
          <w:sz w:val="24"/>
          <w:szCs w:val="24"/>
        </w:rPr>
        <w:t xml:space="preserve">are </w:t>
      </w:r>
      <w:r w:rsidR="00F35D01">
        <w:rPr>
          <w:rStyle w:val="normaltextrun"/>
          <w:rFonts w:ascii="Calibri" w:hAnsi="Calibri" w:eastAsia="Calibri" w:cs="Calibri"/>
          <w:color w:val="000000" w:themeColor="text1"/>
          <w:sz w:val="24"/>
          <w:szCs w:val="24"/>
        </w:rPr>
        <w:t xml:space="preserve">no </w:t>
      </w:r>
      <w:r w:rsidR="00864F3E">
        <w:rPr>
          <w:rStyle w:val="normaltextrun"/>
          <w:rFonts w:ascii="Calibri" w:hAnsi="Calibri" w:eastAsia="Calibri" w:cs="Calibri"/>
          <w:color w:val="000000" w:themeColor="text1"/>
          <w:sz w:val="24"/>
          <w:szCs w:val="24"/>
        </w:rPr>
        <w:t xml:space="preserve">constraints </w:t>
      </w:r>
      <w:r w:rsidR="00E11042">
        <w:rPr>
          <w:rStyle w:val="normaltextrun"/>
          <w:rFonts w:ascii="Calibri" w:hAnsi="Calibri" w:eastAsia="Calibri" w:cs="Calibri"/>
          <w:color w:val="000000" w:themeColor="text1"/>
          <w:sz w:val="24"/>
          <w:szCs w:val="24"/>
        </w:rPr>
        <w:t xml:space="preserve">around the nature of these solutions, they should </w:t>
      </w:r>
      <w:r w:rsidR="005663C6">
        <w:rPr>
          <w:rStyle w:val="normaltextrun"/>
          <w:rFonts w:ascii="Calibri" w:hAnsi="Calibri" w:eastAsia="Calibri" w:cs="Calibri"/>
          <w:color w:val="000000" w:themeColor="text1"/>
          <w:sz w:val="24"/>
          <w:szCs w:val="24"/>
        </w:rPr>
        <w:t>b</w:t>
      </w:r>
      <w:r w:rsidR="00E11042">
        <w:rPr>
          <w:rStyle w:val="normaltextrun"/>
          <w:rFonts w:ascii="Calibri" w:hAnsi="Calibri" w:eastAsia="Calibri" w:cs="Calibri"/>
          <w:color w:val="000000" w:themeColor="text1"/>
          <w:sz w:val="24"/>
          <w:szCs w:val="24"/>
        </w:rPr>
        <w:t>e grounded in the local context.</w:t>
      </w:r>
    </w:p>
    <w:p w:rsidR="0DBDE4F4" w:rsidP="699790EE" w:rsidRDefault="0DBDE4F4" w14:paraId="5D046CD3" w14:textId="0594B2F5">
      <w:pPr>
        <w:spacing w:line="259" w:lineRule="auto"/>
        <w:contextualSpacing/>
        <w:rPr>
          <w:rFonts w:ascii="Calibri" w:hAnsi="Calibri" w:eastAsia="Calibri" w:cs="Calibri"/>
          <w:color w:val="000000" w:themeColor="text1"/>
        </w:rPr>
      </w:pPr>
    </w:p>
    <w:p w:rsidR="0DBDE4F4" w:rsidP="699790EE" w:rsidRDefault="2C07ABA8" w14:paraId="3744272D" w14:textId="6AE283D1">
      <w:pPr>
        <w:spacing w:line="259" w:lineRule="auto"/>
        <w:contextualSpacing/>
        <w:rPr>
          <w:rFonts w:ascii="Calibri" w:hAnsi="Calibri" w:eastAsia="Calibri" w:cs="Calibri"/>
          <w:color w:val="000000" w:themeColor="text1"/>
        </w:rPr>
      </w:pPr>
      <w:r w:rsidRPr="699790EE">
        <w:rPr>
          <w:rFonts w:ascii="Calibri" w:hAnsi="Calibri" w:eastAsia="Calibri" w:cs="Calibri"/>
          <w:color w:val="000000" w:themeColor="text1"/>
        </w:rPr>
        <w:t>Advice on selecting your “community of choice”:</w:t>
      </w:r>
    </w:p>
    <w:p w:rsidR="0DBDE4F4" w:rsidP="699790EE" w:rsidRDefault="2C07ABA8" w14:paraId="7FC5426F" w14:textId="19A67B65">
      <w:pPr>
        <w:pStyle w:val="ListParagraph"/>
        <w:numPr>
          <w:ilvl w:val="0"/>
          <w:numId w:val="14"/>
        </w:numPr>
        <w:spacing w:line="259" w:lineRule="auto"/>
        <w:rPr>
          <w:rFonts w:ascii="Calibri" w:hAnsi="Calibri" w:eastAsia="Calibri" w:cs="Calibri"/>
          <w:color w:val="000000" w:themeColor="text1"/>
        </w:rPr>
      </w:pPr>
      <w:r w:rsidRPr="699790EE">
        <w:rPr>
          <w:rFonts w:ascii="Calibri" w:hAnsi="Calibri" w:eastAsia="Calibri" w:cs="Calibri"/>
          <w:i/>
          <w:iCs/>
          <w:color w:val="000000" w:themeColor="text1"/>
        </w:rPr>
        <w:t>Be specific</w:t>
      </w:r>
      <w:r w:rsidRPr="699790EE">
        <w:rPr>
          <w:rFonts w:ascii="Calibri" w:hAnsi="Calibri" w:eastAsia="Calibri" w:cs="Calibri"/>
          <w:color w:val="000000" w:themeColor="text1"/>
        </w:rPr>
        <w:t xml:space="preserve"> – we do NOT recommend you choose an entire state or region or city; be specific and focus on a particular area</w:t>
      </w:r>
      <w:r w:rsidR="00B73A8E">
        <w:rPr>
          <w:rFonts w:ascii="Calibri" w:hAnsi="Calibri" w:eastAsia="Calibri" w:cs="Calibri"/>
          <w:color w:val="000000" w:themeColor="text1"/>
        </w:rPr>
        <w:t>, community</w:t>
      </w:r>
      <w:r w:rsidR="00897897">
        <w:rPr>
          <w:rFonts w:ascii="Calibri" w:hAnsi="Calibri" w:eastAsia="Calibri" w:cs="Calibri"/>
          <w:color w:val="000000" w:themeColor="text1"/>
        </w:rPr>
        <w:t xml:space="preserve">, </w:t>
      </w:r>
      <w:r w:rsidR="00B73A8E">
        <w:rPr>
          <w:rFonts w:ascii="Calibri" w:hAnsi="Calibri" w:eastAsia="Calibri" w:cs="Calibri"/>
          <w:color w:val="000000" w:themeColor="text1"/>
        </w:rPr>
        <w:t>organization</w:t>
      </w:r>
      <w:r w:rsidR="00897897">
        <w:rPr>
          <w:rFonts w:ascii="Calibri" w:hAnsi="Calibri" w:eastAsia="Calibri" w:cs="Calibri"/>
          <w:color w:val="000000" w:themeColor="text1"/>
        </w:rPr>
        <w:t xml:space="preserve"> or unit.</w:t>
      </w:r>
      <w:r>
        <w:br/>
      </w:r>
    </w:p>
    <w:p w:rsidR="0DBDE4F4" w:rsidP="699790EE" w:rsidRDefault="2C07ABA8" w14:paraId="431C604F" w14:textId="7181709D">
      <w:pPr>
        <w:pStyle w:val="ListParagraph"/>
        <w:numPr>
          <w:ilvl w:val="0"/>
          <w:numId w:val="14"/>
        </w:numPr>
        <w:spacing w:line="259" w:lineRule="auto"/>
        <w:rPr>
          <w:rFonts w:ascii="Calibri" w:hAnsi="Calibri" w:eastAsia="Calibri" w:cs="Calibri"/>
          <w:color w:val="000000" w:themeColor="text1"/>
        </w:rPr>
      </w:pPr>
      <w:r w:rsidRPr="699790EE">
        <w:rPr>
          <w:rFonts w:ascii="Calibri" w:hAnsi="Calibri" w:eastAsia="Calibri" w:cs="Calibri"/>
          <w:i/>
          <w:iCs/>
          <w:color w:val="000000" w:themeColor="text1"/>
        </w:rPr>
        <w:t>Be realistic</w:t>
      </w:r>
      <w:r w:rsidRPr="699790EE">
        <w:rPr>
          <w:rFonts w:ascii="Calibri" w:hAnsi="Calibri" w:eastAsia="Calibri" w:cs="Calibri"/>
          <w:color w:val="000000" w:themeColor="text1"/>
        </w:rPr>
        <w:t xml:space="preserve"> – we recommend you select a geographic location that your team is familiar with and can access </w:t>
      </w:r>
      <w:r w:rsidR="00B73A8E">
        <w:rPr>
          <w:rFonts w:ascii="Calibri" w:hAnsi="Calibri" w:eastAsia="Calibri" w:cs="Calibri"/>
          <w:color w:val="000000" w:themeColor="text1"/>
        </w:rPr>
        <w:t xml:space="preserve">the required </w:t>
      </w:r>
      <w:r w:rsidRPr="699790EE">
        <w:rPr>
          <w:rFonts w:ascii="Calibri" w:hAnsi="Calibri" w:eastAsia="Calibri" w:cs="Calibri"/>
          <w:color w:val="000000" w:themeColor="text1"/>
        </w:rPr>
        <w:t xml:space="preserve">information </w:t>
      </w:r>
      <w:r w:rsidR="00B73A8E">
        <w:rPr>
          <w:rFonts w:ascii="Calibri" w:hAnsi="Calibri" w:eastAsia="Calibri" w:cs="Calibri"/>
          <w:color w:val="000000" w:themeColor="text1"/>
        </w:rPr>
        <w:t>and data</w:t>
      </w:r>
      <w:r w:rsidRPr="699790EE" w:rsidR="5D8FEA06">
        <w:rPr>
          <w:rFonts w:ascii="Calibri" w:hAnsi="Calibri" w:eastAsia="Calibri" w:cs="Calibri"/>
          <w:color w:val="000000" w:themeColor="text1"/>
        </w:rPr>
        <w:t>.</w:t>
      </w:r>
      <w:r>
        <w:br/>
      </w:r>
    </w:p>
    <w:p w:rsidRPr="001F1A84" w:rsidR="00966928" w:rsidP="001F1A84" w:rsidRDefault="2C07ABA8" w14:paraId="0DD8F8A8" w14:textId="6E136412">
      <w:pPr>
        <w:spacing w:line="259" w:lineRule="auto"/>
        <w:contextualSpacing/>
        <w:rPr>
          <w:rFonts w:ascii="Calibri" w:hAnsi="Calibri" w:eastAsia="Calibri" w:cs="Calibri"/>
          <w:color w:val="000000" w:themeColor="text1"/>
        </w:rPr>
      </w:pPr>
      <w:r w:rsidRPr="699790EE">
        <w:rPr>
          <w:rFonts w:ascii="Calibri" w:hAnsi="Calibri" w:eastAsia="Calibri" w:cs="Calibri"/>
          <w:color w:val="000000" w:themeColor="text1"/>
        </w:rPr>
        <w:t xml:space="preserve">In sum, select a “community of choice” that you know well, is specific and where you can model </w:t>
      </w:r>
      <w:r w:rsidR="009C30D3">
        <w:rPr>
          <w:rFonts w:ascii="Calibri" w:hAnsi="Calibri" w:eastAsia="Calibri" w:cs="Calibri"/>
          <w:color w:val="000000" w:themeColor="text1"/>
        </w:rPr>
        <w:t xml:space="preserve">your </w:t>
      </w:r>
      <w:r w:rsidRPr="699790EE">
        <w:rPr>
          <w:rFonts w:ascii="Calibri" w:hAnsi="Calibri" w:eastAsia="Calibri" w:cs="Calibri"/>
          <w:color w:val="000000" w:themeColor="text1"/>
        </w:rPr>
        <w:t>solutions.</w:t>
      </w:r>
      <w:r w:rsidR="005C5E9B">
        <w:rPr>
          <w:rFonts w:ascii="Calibri" w:hAnsi="Calibri" w:eastAsia="Calibri" w:cs="Calibri"/>
          <w:color w:val="000000" w:themeColor="text1"/>
        </w:rPr>
        <w:t xml:space="preserve"> </w:t>
      </w:r>
      <w:r w:rsidRPr="001F1A84" w:rsidR="005C5E9B">
        <w:rPr>
          <w:rFonts w:ascii="Calibri" w:hAnsi="Calibri" w:eastAsia="Calibri" w:cs="Calibri"/>
          <w:color w:val="000000" w:themeColor="text1"/>
          <w:u w:val="single"/>
        </w:rPr>
        <w:t xml:space="preserve">The quality of your presentations will be gauged by the potential </w:t>
      </w:r>
      <w:r w:rsidR="00EB77B3">
        <w:rPr>
          <w:rFonts w:ascii="Calibri" w:hAnsi="Calibri" w:eastAsia="Calibri" w:cs="Calibri"/>
          <w:color w:val="000000" w:themeColor="text1"/>
          <w:u w:val="single"/>
        </w:rPr>
        <w:t xml:space="preserve">of your solutions </w:t>
      </w:r>
      <w:r w:rsidRPr="001F1A84" w:rsidR="005C5E9B">
        <w:rPr>
          <w:rFonts w:ascii="Calibri" w:hAnsi="Calibri" w:eastAsia="Calibri" w:cs="Calibri"/>
          <w:color w:val="000000" w:themeColor="text1"/>
          <w:u w:val="single"/>
        </w:rPr>
        <w:t xml:space="preserve">to have significant local impacts in your communities. </w:t>
      </w:r>
      <w:r w:rsidR="00CF6A6A">
        <w:rPr>
          <w:rFonts w:ascii="Calibri" w:hAnsi="Calibri" w:eastAsia="Calibri" w:cs="Calibri"/>
          <w:color w:val="000000" w:themeColor="text1"/>
        </w:rPr>
        <w:t>Finally, w</w:t>
      </w:r>
      <w:r w:rsidRPr="001F1A84" w:rsidR="00966928">
        <w:rPr>
          <w:rFonts w:ascii="Calibri" w:hAnsi="Calibri" w:eastAsia="Calibri" w:cs="Calibri"/>
          <w:color w:val="000000" w:themeColor="text1"/>
        </w:rPr>
        <w:t xml:space="preserve">hile solutions are often tailored for a specific location, it is important that </w:t>
      </w:r>
      <w:r w:rsidR="00CF6A6A">
        <w:rPr>
          <w:rFonts w:ascii="Calibri" w:hAnsi="Calibri" w:eastAsia="Calibri" w:cs="Calibri"/>
          <w:color w:val="000000" w:themeColor="text1"/>
        </w:rPr>
        <w:t xml:space="preserve">your </w:t>
      </w:r>
      <w:r w:rsidRPr="001F1A84" w:rsidR="00966928">
        <w:rPr>
          <w:rFonts w:ascii="Calibri" w:hAnsi="Calibri" w:eastAsia="Calibri" w:cs="Calibri"/>
          <w:color w:val="000000" w:themeColor="text1"/>
        </w:rPr>
        <w:t xml:space="preserve">solution </w:t>
      </w:r>
      <w:r w:rsidR="004B6416">
        <w:rPr>
          <w:rFonts w:ascii="Calibri" w:hAnsi="Calibri" w:eastAsia="Calibri" w:cs="Calibri"/>
          <w:color w:val="000000" w:themeColor="text1"/>
        </w:rPr>
        <w:t xml:space="preserve">can be </w:t>
      </w:r>
      <w:r w:rsidRPr="001F1A84" w:rsidR="00966928">
        <w:rPr>
          <w:rFonts w:ascii="Calibri" w:hAnsi="Calibri" w:eastAsia="Calibri" w:cs="Calibri"/>
          <w:color w:val="000000" w:themeColor="text1"/>
        </w:rPr>
        <w:t>replica</w:t>
      </w:r>
      <w:r w:rsidR="00955AB5">
        <w:rPr>
          <w:rFonts w:ascii="Calibri" w:hAnsi="Calibri" w:eastAsia="Calibri" w:cs="Calibri"/>
          <w:color w:val="000000" w:themeColor="text1"/>
        </w:rPr>
        <w:t>ble</w:t>
      </w:r>
      <w:r w:rsidRPr="001F1A84" w:rsidR="00966928">
        <w:rPr>
          <w:rFonts w:ascii="Calibri" w:hAnsi="Calibri" w:eastAsia="Calibri" w:cs="Calibri"/>
          <w:color w:val="000000" w:themeColor="text1"/>
        </w:rPr>
        <w:t>.</w:t>
      </w:r>
    </w:p>
    <w:p w:rsidR="00966928" w:rsidP="699790EE" w:rsidRDefault="00966928" w14:paraId="291318FD" w14:textId="77777777">
      <w:pPr>
        <w:spacing w:after="0" w:line="240" w:lineRule="auto"/>
        <w:rPr>
          <w:rFonts w:ascii="Calibri" w:hAnsi="Calibri" w:eastAsia="Calibri" w:cs="Calibri"/>
          <w:color w:val="000000" w:themeColor="text1"/>
        </w:rPr>
      </w:pPr>
    </w:p>
    <w:p w:rsidR="0DBDE4F4" w:rsidP="699790EE" w:rsidRDefault="2C07ABA8" w14:paraId="79DAE5DE" w14:textId="4FDC2017">
      <w:pPr>
        <w:spacing w:after="0" w:line="240" w:lineRule="auto"/>
        <w:rPr>
          <w:rFonts w:ascii="Calibri" w:hAnsi="Calibri" w:eastAsia="Calibri" w:cs="Calibri"/>
          <w:color w:val="000000" w:themeColor="text1"/>
        </w:rPr>
      </w:pPr>
      <w:r w:rsidRPr="699790EE">
        <w:rPr>
          <w:rStyle w:val="normaltextrun"/>
          <w:rFonts w:ascii="Calibri" w:hAnsi="Calibri" w:eastAsia="Calibri" w:cs="Calibri"/>
          <w:b/>
          <w:bCs/>
          <w:color w:val="000000" w:themeColor="text1"/>
          <w:sz w:val="24"/>
          <w:szCs w:val="24"/>
        </w:rPr>
        <w:t>Success Criteria for Proposed Solutions:</w:t>
      </w:r>
    </w:p>
    <w:p w:rsidR="0DBDE4F4" w:rsidP="699790EE" w:rsidRDefault="0DBDE4F4" w14:paraId="06477074" w14:textId="377D7226">
      <w:pPr>
        <w:spacing w:after="0" w:line="240" w:lineRule="auto"/>
        <w:rPr>
          <w:rFonts w:ascii="Calibri" w:hAnsi="Calibri" w:eastAsia="Calibri" w:cs="Calibri"/>
          <w:color w:val="000000" w:themeColor="text1"/>
        </w:rPr>
      </w:pPr>
    </w:p>
    <w:p w:rsidR="0DBDE4F4" w:rsidP="699790EE" w:rsidRDefault="2C07ABA8" w14:paraId="28DEF9C6" w14:textId="46CE152F">
      <w:pPr>
        <w:spacing w:after="0" w:line="240" w:lineRule="auto"/>
        <w:ind w:left="720"/>
        <w:rPr>
          <w:rFonts w:ascii="Calibri" w:hAnsi="Calibri" w:eastAsia="Calibri" w:cs="Calibri"/>
          <w:color w:val="000000" w:themeColor="text1"/>
        </w:rPr>
      </w:pPr>
      <w:r w:rsidRPr="699790EE">
        <w:rPr>
          <w:rStyle w:val="normaltextrun"/>
          <w:rFonts w:ascii="Calibri" w:hAnsi="Calibri" w:eastAsia="Calibri" w:cs="Calibri"/>
          <w:b/>
          <w:bCs/>
          <w:color w:val="000000" w:themeColor="text1"/>
          <w:sz w:val="24"/>
          <w:szCs w:val="24"/>
        </w:rPr>
        <w:t>Financial</w:t>
      </w:r>
      <w:r w:rsidR="00CF6A6A">
        <w:rPr>
          <w:rStyle w:val="normaltextrun"/>
          <w:rFonts w:ascii="Calibri" w:hAnsi="Calibri" w:eastAsia="Calibri" w:cs="Calibri"/>
          <w:b/>
          <w:bCs/>
          <w:color w:val="000000" w:themeColor="text1"/>
          <w:sz w:val="24"/>
          <w:szCs w:val="24"/>
        </w:rPr>
        <w:t xml:space="preserve"> Implications </w:t>
      </w:r>
      <w:r w:rsidRPr="699790EE">
        <w:rPr>
          <w:rStyle w:val="normaltextrun"/>
          <w:rFonts w:ascii="Calibri" w:hAnsi="Calibri" w:eastAsia="Calibri" w:cs="Calibri"/>
          <w:color w:val="000000" w:themeColor="text1"/>
          <w:sz w:val="24"/>
          <w:szCs w:val="24"/>
        </w:rPr>
        <w:t xml:space="preserve">– This is foundational. What is the total cost of your proposed solution? Where will the funding come from to pay for it? </w:t>
      </w:r>
      <w:r w:rsidR="00F263E3">
        <w:rPr>
          <w:rStyle w:val="normaltextrun"/>
          <w:rFonts w:ascii="Calibri" w:hAnsi="Calibri" w:eastAsia="Calibri" w:cs="Calibri"/>
          <w:color w:val="000000" w:themeColor="text1"/>
          <w:sz w:val="24"/>
          <w:szCs w:val="24"/>
        </w:rPr>
        <w:t>Please be detailed and specific about financial and economic implications.</w:t>
      </w:r>
    </w:p>
    <w:p w:rsidR="0DBDE4F4" w:rsidP="699790EE" w:rsidRDefault="0DBDE4F4" w14:paraId="1B5BD943" w14:textId="33EC4792">
      <w:pPr>
        <w:spacing w:after="0" w:line="240" w:lineRule="auto"/>
        <w:ind w:left="720"/>
        <w:rPr>
          <w:rFonts w:ascii="Calibri" w:hAnsi="Calibri" w:eastAsia="Calibri" w:cs="Calibri"/>
          <w:color w:val="000000" w:themeColor="text1"/>
        </w:rPr>
      </w:pPr>
    </w:p>
    <w:p w:rsidR="0DBDE4F4" w:rsidP="699790EE" w:rsidRDefault="2C07ABA8" w14:paraId="753BC4EF" w14:textId="0976DE42">
      <w:pPr>
        <w:spacing w:after="0" w:line="240" w:lineRule="auto"/>
        <w:ind w:left="720"/>
        <w:rPr>
          <w:rFonts w:ascii="Calibri" w:hAnsi="Calibri" w:eastAsia="Calibri" w:cs="Calibri"/>
          <w:color w:val="000000" w:themeColor="text1"/>
        </w:rPr>
      </w:pPr>
      <w:r w:rsidRPr="699790EE">
        <w:rPr>
          <w:rStyle w:val="normaltextrun"/>
          <w:rFonts w:ascii="Calibri" w:hAnsi="Calibri" w:eastAsia="Calibri" w:cs="Calibri"/>
          <w:b/>
          <w:bCs/>
          <w:color w:val="000000" w:themeColor="text1"/>
          <w:sz w:val="24"/>
          <w:szCs w:val="24"/>
        </w:rPr>
        <w:t>Environmental</w:t>
      </w:r>
      <w:r w:rsidR="006518C2">
        <w:rPr>
          <w:rStyle w:val="normaltextrun"/>
          <w:rFonts w:ascii="Calibri" w:hAnsi="Calibri" w:eastAsia="Calibri" w:cs="Calibri"/>
          <w:b/>
          <w:bCs/>
          <w:color w:val="000000" w:themeColor="text1"/>
          <w:sz w:val="24"/>
          <w:szCs w:val="24"/>
        </w:rPr>
        <w:t>/ Social</w:t>
      </w:r>
      <w:r w:rsidR="006518C2">
        <w:rPr>
          <w:rStyle w:val="normaltextrun"/>
          <w:rFonts w:ascii="Calibri" w:hAnsi="Calibri" w:eastAsia="Calibri" w:cs="Calibri"/>
          <w:color w:val="000000" w:themeColor="text1"/>
          <w:sz w:val="24"/>
          <w:szCs w:val="24"/>
        </w:rPr>
        <w:t xml:space="preserve"> </w:t>
      </w:r>
      <w:r w:rsidRPr="001F1A84" w:rsidR="006518C2">
        <w:rPr>
          <w:rStyle w:val="normaltextrun"/>
          <w:rFonts w:ascii="Calibri" w:hAnsi="Calibri" w:eastAsia="Calibri" w:cs="Calibri"/>
          <w:b/>
          <w:bCs/>
          <w:color w:val="000000" w:themeColor="text1"/>
          <w:sz w:val="24"/>
          <w:szCs w:val="24"/>
        </w:rPr>
        <w:t>Impacts</w:t>
      </w:r>
      <w:r w:rsidR="006518C2">
        <w:rPr>
          <w:rStyle w:val="normaltextrun"/>
          <w:rFonts w:ascii="Calibri" w:hAnsi="Calibri" w:eastAsia="Calibri" w:cs="Calibri"/>
          <w:color w:val="000000" w:themeColor="text1"/>
          <w:sz w:val="24"/>
          <w:szCs w:val="24"/>
        </w:rPr>
        <w:t xml:space="preserve"> </w:t>
      </w:r>
      <w:r w:rsidRPr="699790EE">
        <w:rPr>
          <w:rStyle w:val="normaltextrun"/>
          <w:rFonts w:ascii="Calibri" w:hAnsi="Calibri" w:eastAsia="Calibri" w:cs="Calibri"/>
          <w:color w:val="000000" w:themeColor="text1"/>
          <w:sz w:val="24"/>
          <w:szCs w:val="24"/>
        </w:rPr>
        <w:t xml:space="preserve">– How does the solution reduce negative </w:t>
      </w:r>
      <w:r w:rsidR="00C853AC">
        <w:rPr>
          <w:rStyle w:val="normaltextrun"/>
          <w:rFonts w:ascii="Calibri" w:hAnsi="Calibri" w:eastAsia="Calibri" w:cs="Calibri"/>
          <w:color w:val="000000" w:themeColor="text1"/>
          <w:sz w:val="24"/>
          <w:szCs w:val="24"/>
        </w:rPr>
        <w:t xml:space="preserve">environmental </w:t>
      </w:r>
      <w:r w:rsidRPr="699790EE">
        <w:rPr>
          <w:rStyle w:val="normaltextrun"/>
          <w:rFonts w:ascii="Calibri" w:hAnsi="Calibri" w:eastAsia="Calibri" w:cs="Calibri"/>
          <w:color w:val="000000" w:themeColor="text1"/>
          <w:sz w:val="24"/>
          <w:szCs w:val="24"/>
        </w:rPr>
        <w:t>impacts (</w:t>
      </w:r>
      <w:r w:rsidR="00C853AC">
        <w:rPr>
          <w:rStyle w:val="normaltextrun"/>
          <w:rFonts w:ascii="Calibri" w:hAnsi="Calibri" w:eastAsia="Calibri" w:cs="Calibri"/>
          <w:color w:val="000000" w:themeColor="text1"/>
          <w:sz w:val="24"/>
          <w:szCs w:val="24"/>
        </w:rPr>
        <w:t xml:space="preserve">e.g., </w:t>
      </w:r>
      <w:r w:rsidRPr="699790EE">
        <w:rPr>
          <w:rStyle w:val="normaltextrun"/>
          <w:rFonts w:ascii="Calibri" w:hAnsi="Calibri" w:eastAsia="Calibri" w:cs="Calibri"/>
          <w:color w:val="000000" w:themeColor="text1"/>
          <w:sz w:val="24"/>
          <w:szCs w:val="24"/>
        </w:rPr>
        <w:t xml:space="preserve">waste, pollution) </w:t>
      </w:r>
      <w:r w:rsidR="00C853AC">
        <w:rPr>
          <w:rStyle w:val="normaltextrun"/>
          <w:rFonts w:ascii="Calibri" w:hAnsi="Calibri" w:eastAsia="Calibri" w:cs="Calibri"/>
          <w:color w:val="000000" w:themeColor="text1"/>
          <w:sz w:val="24"/>
          <w:szCs w:val="24"/>
        </w:rPr>
        <w:t>and/</w:t>
      </w:r>
      <w:r w:rsidRPr="699790EE">
        <w:rPr>
          <w:rStyle w:val="normaltextrun"/>
          <w:rFonts w:ascii="Calibri" w:hAnsi="Calibri" w:eastAsia="Calibri" w:cs="Calibri"/>
          <w:color w:val="000000" w:themeColor="text1"/>
          <w:sz w:val="24"/>
          <w:szCs w:val="24"/>
        </w:rPr>
        <w:t xml:space="preserve">or </w:t>
      </w:r>
      <w:r w:rsidR="00C853AC">
        <w:rPr>
          <w:rStyle w:val="normaltextrun"/>
          <w:rFonts w:ascii="Calibri" w:hAnsi="Calibri" w:eastAsia="Calibri" w:cs="Calibri"/>
          <w:color w:val="000000" w:themeColor="text1"/>
          <w:sz w:val="24"/>
          <w:szCs w:val="24"/>
        </w:rPr>
        <w:t xml:space="preserve">social </w:t>
      </w:r>
      <w:r w:rsidRPr="699790EE">
        <w:rPr>
          <w:rStyle w:val="normaltextrun"/>
          <w:rFonts w:ascii="Calibri" w:hAnsi="Calibri" w:eastAsia="Calibri" w:cs="Calibri"/>
          <w:color w:val="000000" w:themeColor="text1"/>
          <w:sz w:val="24"/>
          <w:szCs w:val="24"/>
        </w:rPr>
        <w:t>impacts (</w:t>
      </w:r>
      <w:r w:rsidR="00C853AC">
        <w:rPr>
          <w:rStyle w:val="normaltextrun"/>
          <w:rFonts w:ascii="Calibri" w:hAnsi="Calibri" w:eastAsia="Calibri" w:cs="Calibri"/>
          <w:color w:val="000000" w:themeColor="text1"/>
          <w:sz w:val="24"/>
          <w:szCs w:val="24"/>
        </w:rPr>
        <w:t xml:space="preserve">e.g., food </w:t>
      </w:r>
      <w:r w:rsidR="00BD5EB0">
        <w:rPr>
          <w:rStyle w:val="normaltextrun"/>
          <w:rFonts w:ascii="Calibri" w:hAnsi="Calibri" w:eastAsia="Calibri" w:cs="Calibri"/>
          <w:color w:val="000000" w:themeColor="text1"/>
          <w:sz w:val="24"/>
          <w:szCs w:val="24"/>
        </w:rPr>
        <w:t>in</w:t>
      </w:r>
      <w:r w:rsidR="00C853AC">
        <w:rPr>
          <w:rStyle w:val="normaltextrun"/>
          <w:rFonts w:ascii="Calibri" w:hAnsi="Calibri" w:eastAsia="Calibri" w:cs="Calibri"/>
          <w:color w:val="000000" w:themeColor="text1"/>
          <w:sz w:val="24"/>
          <w:szCs w:val="24"/>
        </w:rPr>
        <w:t>security</w:t>
      </w:r>
      <w:r w:rsidRPr="699790EE">
        <w:rPr>
          <w:rStyle w:val="normaltextrun"/>
          <w:rFonts w:ascii="Calibri" w:hAnsi="Calibri" w:eastAsia="Calibri" w:cs="Calibri"/>
          <w:color w:val="000000" w:themeColor="text1"/>
          <w:sz w:val="24"/>
          <w:szCs w:val="24"/>
        </w:rPr>
        <w:t>)?</w:t>
      </w:r>
    </w:p>
    <w:p w:rsidR="0DBDE4F4" w:rsidP="699790EE" w:rsidRDefault="0DBDE4F4" w14:paraId="30CE1483" w14:textId="285B95CF">
      <w:pPr>
        <w:spacing w:after="0" w:line="240" w:lineRule="auto"/>
        <w:rPr>
          <w:rFonts w:ascii="Calibri" w:hAnsi="Calibri" w:eastAsia="Calibri" w:cs="Calibri"/>
          <w:color w:val="000000" w:themeColor="text1"/>
        </w:rPr>
      </w:pPr>
    </w:p>
    <w:p w:rsidR="0DBDE4F4" w:rsidP="699790EE" w:rsidRDefault="2C07ABA8" w14:paraId="5639701F" w14:textId="16149227">
      <w:pPr>
        <w:spacing w:after="0" w:line="240" w:lineRule="auto"/>
        <w:ind w:left="720"/>
        <w:rPr>
          <w:rFonts w:ascii="Calibri" w:hAnsi="Calibri" w:eastAsia="Calibri" w:cs="Calibri"/>
          <w:color w:val="000000" w:themeColor="text1"/>
        </w:rPr>
      </w:pPr>
      <w:r w:rsidRPr="699790EE">
        <w:rPr>
          <w:rStyle w:val="normaltextrun"/>
          <w:rFonts w:ascii="Calibri" w:hAnsi="Calibri" w:eastAsia="Calibri" w:cs="Calibri"/>
          <w:b/>
          <w:bCs/>
          <w:color w:val="000000" w:themeColor="text1"/>
          <w:sz w:val="24"/>
          <w:szCs w:val="24"/>
        </w:rPr>
        <w:lastRenderedPageBreak/>
        <w:t xml:space="preserve">Feasibility </w:t>
      </w:r>
      <w:r w:rsidRPr="699790EE">
        <w:rPr>
          <w:rStyle w:val="normaltextrun"/>
          <w:rFonts w:ascii="Calibri" w:hAnsi="Calibri" w:eastAsia="Calibri" w:cs="Calibri"/>
          <w:color w:val="000000" w:themeColor="text1"/>
          <w:sz w:val="24"/>
          <w:szCs w:val="24"/>
        </w:rPr>
        <w:t>– How realistic is your proposed solution? What are the recommended steps for implementation and are they feasible? Provide evidence of a well-thought-out implementation plan. </w:t>
      </w:r>
    </w:p>
    <w:p w:rsidR="0DBDE4F4" w:rsidP="699790EE" w:rsidRDefault="0DBDE4F4" w14:paraId="787DBE87" w14:textId="5A300ECF">
      <w:pPr>
        <w:spacing w:after="0" w:line="240" w:lineRule="auto"/>
        <w:ind w:left="720"/>
        <w:rPr>
          <w:rFonts w:ascii="Calibri" w:hAnsi="Calibri" w:eastAsia="Calibri" w:cs="Calibri"/>
          <w:color w:val="000000" w:themeColor="text1"/>
        </w:rPr>
      </w:pPr>
    </w:p>
    <w:p w:rsidR="0DBDE4F4" w:rsidP="699790EE" w:rsidRDefault="2C07ABA8" w14:paraId="5180626F" w14:textId="0F11A421">
      <w:pPr>
        <w:spacing w:after="0" w:line="240" w:lineRule="auto"/>
        <w:ind w:left="720"/>
        <w:rPr>
          <w:rFonts w:ascii="Calibri" w:hAnsi="Calibri" w:eastAsia="Calibri" w:cs="Calibri"/>
          <w:color w:val="000000" w:themeColor="text1"/>
        </w:rPr>
      </w:pPr>
      <w:r w:rsidRPr="699790EE">
        <w:rPr>
          <w:rStyle w:val="normaltextrun"/>
          <w:rFonts w:ascii="Calibri" w:hAnsi="Calibri" w:eastAsia="Calibri" w:cs="Calibri"/>
          <w:b/>
          <w:bCs/>
          <w:color w:val="000000" w:themeColor="text1"/>
          <w:sz w:val="24"/>
          <w:szCs w:val="24"/>
        </w:rPr>
        <w:t>Innovation &amp; Partnerships</w:t>
      </w:r>
      <w:r w:rsidRPr="699790EE">
        <w:rPr>
          <w:rStyle w:val="normaltextrun"/>
          <w:rFonts w:ascii="Calibri" w:hAnsi="Calibri" w:eastAsia="Calibri" w:cs="Calibri"/>
          <w:color w:val="000000" w:themeColor="text1"/>
          <w:sz w:val="24"/>
          <w:szCs w:val="24"/>
        </w:rPr>
        <w:t xml:space="preserve"> – Is your solution original and ambitious? No community can address</w:t>
      </w:r>
      <w:r w:rsidRPr="699790EE" w:rsidR="047ED88C">
        <w:rPr>
          <w:rStyle w:val="normaltextrun"/>
          <w:rFonts w:ascii="Calibri" w:hAnsi="Calibri" w:eastAsia="Calibri" w:cs="Calibri"/>
          <w:color w:val="000000" w:themeColor="text1"/>
          <w:sz w:val="24"/>
          <w:szCs w:val="24"/>
        </w:rPr>
        <w:t xml:space="preserve"> food waste </w:t>
      </w:r>
      <w:r w:rsidRPr="699790EE">
        <w:rPr>
          <w:rStyle w:val="normaltextrun"/>
          <w:rFonts w:ascii="Calibri" w:hAnsi="Calibri" w:eastAsia="Calibri" w:cs="Calibri"/>
          <w:color w:val="000000" w:themeColor="text1"/>
          <w:sz w:val="24"/>
          <w:szCs w:val="24"/>
        </w:rPr>
        <w:t>alone. It must partner effectively with nonprofits, churches, alumni, faculty, staff, donors, businesses, and others. How does your solution leverage the power of partnerships? </w:t>
      </w:r>
      <w:r>
        <w:br/>
      </w:r>
      <w:r w:rsidRPr="699790EE">
        <w:rPr>
          <w:rStyle w:val="eop"/>
          <w:rFonts w:ascii="Calibri" w:hAnsi="Calibri" w:eastAsia="Calibri" w:cs="Calibri"/>
          <w:color w:val="000000" w:themeColor="text1"/>
          <w:sz w:val="24"/>
          <w:szCs w:val="24"/>
        </w:rPr>
        <w:t> </w:t>
      </w:r>
    </w:p>
    <w:p w:rsidR="0DBDE4F4" w:rsidP="699790EE" w:rsidRDefault="2C07ABA8" w14:paraId="4C1F1495" w14:textId="11F47CA0">
      <w:pPr>
        <w:spacing w:after="0" w:line="240" w:lineRule="auto"/>
        <w:ind w:left="720"/>
        <w:rPr>
          <w:rStyle w:val="normaltextrun"/>
          <w:rFonts w:ascii="Calibri" w:hAnsi="Calibri" w:eastAsia="Calibri" w:cs="Calibri"/>
          <w:color w:val="000000" w:themeColor="text1"/>
          <w:sz w:val="24"/>
          <w:szCs w:val="24"/>
        </w:rPr>
      </w:pPr>
      <w:r w:rsidRPr="699790EE">
        <w:rPr>
          <w:rStyle w:val="normaltextrun"/>
          <w:rFonts w:ascii="Calibri" w:hAnsi="Calibri" w:eastAsia="Calibri" w:cs="Calibri"/>
          <w:b/>
          <w:bCs/>
          <w:color w:val="000000" w:themeColor="text1"/>
          <w:sz w:val="24"/>
          <w:szCs w:val="24"/>
        </w:rPr>
        <w:t>Risks &amp; Mitigation</w:t>
      </w:r>
      <w:r w:rsidRPr="699790EE">
        <w:rPr>
          <w:rStyle w:val="normaltextrun"/>
          <w:rFonts w:ascii="Calibri" w:hAnsi="Calibri" w:eastAsia="Calibri" w:cs="Calibri"/>
          <w:color w:val="000000" w:themeColor="text1"/>
          <w:sz w:val="24"/>
          <w:szCs w:val="24"/>
        </w:rPr>
        <w:t xml:space="preserve"> - What are the risks associated with your solution and what mitigation steps can be put in place? What assumptions are you making that might turn out to be incorrect? What are possible unintended consequences? Identify these risks and how they can be avoided or at least mitigated. </w:t>
      </w:r>
    </w:p>
    <w:p w:rsidR="0B790F5C" w:rsidP="699790EE" w:rsidRDefault="0B790F5C" w14:paraId="6E1FAF2B" w14:textId="0345746B">
      <w:pPr>
        <w:spacing w:after="0" w:line="240" w:lineRule="auto"/>
        <w:rPr>
          <w:rFonts w:ascii="Calibri" w:hAnsi="Calibri" w:eastAsia="Calibri" w:cs="Calibri"/>
        </w:rPr>
      </w:pPr>
    </w:p>
    <w:p w:rsidR="0B790F5C" w:rsidP="699790EE" w:rsidRDefault="0B790F5C" w14:paraId="64F9C24F" w14:textId="2C55D6FD">
      <w:pPr>
        <w:spacing w:after="0" w:line="240" w:lineRule="auto"/>
        <w:rPr>
          <w:rFonts w:ascii="Calibri" w:hAnsi="Calibri" w:eastAsia="Calibri" w:cs="Calibri"/>
        </w:rPr>
      </w:pPr>
    </w:p>
    <w:p w:rsidRPr="001F1A84" w:rsidR="0DBDE4F4" w:rsidP="001F1A84" w:rsidRDefault="2C07ABA8" w14:paraId="0CD22A62" w14:textId="0444878F">
      <w:pPr>
        <w:rPr>
          <w:rFonts w:ascii="Calibri" w:hAnsi="Calibri" w:eastAsia="Calibri" w:cs="Calibri"/>
          <w:color w:val="000000" w:themeColor="text1"/>
          <w:sz w:val="28"/>
          <w:szCs w:val="28"/>
        </w:rPr>
      </w:pPr>
      <w:r w:rsidRPr="001F1A84">
        <w:rPr>
          <w:rStyle w:val="normaltextrun"/>
          <w:rFonts w:ascii="Calibri" w:hAnsi="Calibri" w:eastAsia="Calibri" w:cs="Calibri"/>
          <w:b/>
          <w:bCs/>
          <w:color w:val="000000" w:themeColor="text1"/>
          <w:sz w:val="28"/>
          <w:szCs w:val="28"/>
        </w:rPr>
        <w:t>Deliverables</w:t>
      </w:r>
      <w:r w:rsidR="00D554F6">
        <w:rPr>
          <w:rStyle w:val="normaltextrun"/>
          <w:rFonts w:ascii="Calibri" w:hAnsi="Calibri" w:eastAsia="Calibri" w:cs="Calibri"/>
          <w:b/>
          <w:bCs/>
          <w:color w:val="000000" w:themeColor="text1"/>
          <w:sz w:val="28"/>
          <w:szCs w:val="28"/>
        </w:rPr>
        <w:t>:</w:t>
      </w:r>
      <w:r w:rsidRPr="001F1A84">
        <w:rPr>
          <w:rStyle w:val="eop"/>
          <w:rFonts w:ascii="Calibri" w:hAnsi="Calibri" w:eastAsia="Calibri" w:cs="Calibri"/>
          <w:color w:val="000000" w:themeColor="text1"/>
          <w:sz w:val="28"/>
          <w:szCs w:val="28"/>
        </w:rPr>
        <w:t> </w:t>
      </w:r>
    </w:p>
    <w:p w:rsidR="00393533" w:rsidP="699790EE" w:rsidRDefault="2C07ABA8" w14:paraId="42081BAC" w14:textId="54E6EFDE">
      <w:pPr>
        <w:spacing w:after="0" w:line="240" w:lineRule="auto"/>
        <w:rPr>
          <w:rStyle w:val="normaltextrun"/>
          <w:rFonts w:ascii="Calibri" w:hAnsi="Calibri" w:eastAsia="Calibri" w:cs="Calibri"/>
          <w:b/>
          <w:bCs/>
          <w:color w:val="000000" w:themeColor="text1"/>
          <w:sz w:val="24"/>
          <w:szCs w:val="24"/>
        </w:rPr>
      </w:pPr>
      <w:r w:rsidRPr="699790EE">
        <w:rPr>
          <w:rStyle w:val="normaltextrun"/>
          <w:rFonts w:ascii="Calibri" w:hAnsi="Calibri" w:eastAsia="Calibri" w:cs="Calibri"/>
          <w:b/>
          <w:bCs/>
          <w:color w:val="000000" w:themeColor="text1"/>
          <w:sz w:val="24"/>
          <w:szCs w:val="24"/>
        </w:rPr>
        <w:t>Round 1 Deliverables</w:t>
      </w:r>
    </w:p>
    <w:p w:rsidR="0DBDE4F4" w:rsidP="699790EE" w:rsidRDefault="2C07ABA8" w14:paraId="7A14FCD4" w14:textId="0F3D6994">
      <w:pPr>
        <w:spacing w:after="0" w:line="240" w:lineRule="auto"/>
        <w:rPr>
          <w:rFonts w:ascii="Calibri" w:hAnsi="Calibri" w:eastAsia="Calibri" w:cs="Calibri"/>
          <w:color w:val="000000" w:themeColor="text1"/>
        </w:rPr>
      </w:pPr>
      <w:r w:rsidRPr="699790EE">
        <w:rPr>
          <w:rStyle w:val="eop"/>
          <w:rFonts w:ascii="Calibri" w:hAnsi="Calibri" w:eastAsia="Calibri" w:cs="Calibri"/>
          <w:color w:val="000000" w:themeColor="text1"/>
          <w:sz w:val="24"/>
          <w:szCs w:val="24"/>
        </w:rPr>
        <w:t> </w:t>
      </w:r>
    </w:p>
    <w:p w:rsidR="0DBDE4F4" w:rsidP="699790EE" w:rsidRDefault="2C07ABA8" w14:paraId="1CD66C7A" w14:textId="0A307334">
      <w:pPr>
        <w:pStyle w:val="ListParagraph"/>
        <w:numPr>
          <w:ilvl w:val="0"/>
          <w:numId w:val="11"/>
        </w:numPr>
        <w:spacing w:after="0" w:line="240" w:lineRule="auto"/>
        <w:rPr>
          <w:rFonts w:ascii="Calibri" w:hAnsi="Calibri" w:eastAsia="Calibri" w:cs="Calibri"/>
          <w:color w:val="000000" w:themeColor="text1"/>
        </w:rPr>
      </w:pPr>
      <w:proofErr w:type="gramStart"/>
      <w:r w:rsidRPr="699790EE">
        <w:rPr>
          <w:rStyle w:val="normaltextrun"/>
          <w:rFonts w:ascii="Calibri" w:hAnsi="Calibri" w:eastAsia="Calibri" w:cs="Calibri"/>
          <w:b/>
          <w:bCs/>
          <w:color w:val="000000" w:themeColor="text1"/>
          <w:sz w:val="24"/>
          <w:szCs w:val="24"/>
        </w:rPr>
        <w:t>Video</w:t>
      </w:r>
      <w:proofErr w:type="gramEnd"/>
      <w:r w:rsidRPr="699790EE">
        <w:rPr>
          <w:rStyle w:val="normaltextrun"/>
          <w:rFonts w:ascii="Calibri" w:hAnsi="Calibri" w:eastAsia="Calibri" w:cs="Calibri"/>
          <w:b/>
          <w:bCs/>
          <w:color w:val="000000" w:themeColor="text1"/>
          <w:sz w:val="24"/>
          <w:szCs w:val="24"/>
        </w:rPr>
        <w:t xml:space="preserve"> presentations are no more than 15 minutes long. Everyone must be a part of the presentation. Late submissions will not be reviewed.</w:t>
      </w:r>
      <w:r w:rsidRPr="699790EE">
        <w:rPr>
          <w:rStyle w:val="scxw151204926"/>
          <w:rFonts w:ascii="Calibri" w:hAnsi="Calibri" w:eastAsia="Calibri" w:cs="Calibri"/>
          <w:color w:val="000000" w:themeColor="text1"/>
          <w:sz w:val="24"/>
          <w:szCs w:val="24"/>
        </w:rPr>
        <w:t> </w:t>
      </w:r>
      <w:r>
        <w:br/>
      </w:r>
    </w:p>
    <w:p w:rsidR="0DBDE4F4" w:rsidP="699790EE" w:rsidRDefault="2C07ABA8" w14:paraId="1677F040" w14:textId="3AC3A04A">
      <w:pPr>
        <w:pStyle w:val="ListParagraph"/>
        <w:numPr>
          <w:ilvl w:val="0"/>
          <w:numId w:val="11"/>
        </w:numPr>
        <w:spacing w:after="0" w:line="240" w:lineRule="auto"/>
        <w:rPr>
          <w:rFonts w:ascii="Calibri" w:hAnsi="Calibri" w:eastAsia="Calibri" w:cs="Calibri"/>
          <w:color w:val="000000" w:themeColor="text1"/>
        </w:rPr>
      </w:pPr>
      <w:r w:rsidRPr="699790EE">
        <w:rPr>
          <w:rStyle w:val="normaltextrun"/>
          <w:rFonts w:ascii="Calibri" w:hAnsi="Calibri" w:eastAsia="Calibri" w:cs="Calibri"/>
          <w:b/>
          <w:bCs/>
          <w:color w:val="000000" w:themeColor="text1"/>
          <w:sz w:val="24"/>
          <w:szCs w:val="24"/>
        </w:rPr>
        <w:t xml:space="preserve">PowerPoint for a 15-Minute Presentation. Your team also must submit a </w:t>
      </w:r>
      <w:proofErr w:type="gramStart"/>
      <w:r w:rsidRPr="699790EE">
        <w:rPr>
          <w:rStyle w:val="normaltextrun"/>
          <w:rFonts w:ascii="Calibri" w:hAnsi="Calibri" w:eastAsia="Calibri" w:cs="Calibri"/>
          <w:b/>
          <w:bCs/>
          <w:color w:val="000000" w:themeColor="text1"/>
          <w:sz w:val="24"/>
          <w:szCs w:val="24"/>
        </w:rPr>
        <w:t>PPT</w:t>
      </w:r>
      <w:proofErr w:type="gramEnd"/>
      <w:r w:rsidRPr="699790EE">
        <w:rPr>
          <w:rStyle w:val="normaltextrun"/>
          <w:rFonts w:ascii="Calibri" w:hAnsi="Calibri" w:eastAsia="Calibri" w:cs="Calibri"/>
          <w:b/>
          <w:bCs/>
          <w:color w:val="000000" w:themeColor="text1"/>
          <w:sz w:val="24"/>
          <w:szCs w:val="24"/>
        </w:rPr>
        <w:t xml:space="preserve"> and a PDF version of the PowerPoint used in your presentation.</w:t>
      </w:r>
    </w:p>
    <w:p w:rsidR="0DBDE4F4" w:rsidP="699790EE" w:rsidRDefault="2C07ABA8" w14:paraId="6E3A47D5" w14:textId="5C3F5B24">
      <w:pPr>
        <w:pStyle w:val="ListParagraph"/>
        <w:numPr>
          <w:ilvl w:val="0"/>
          <w:numId w:val="9"/>
        </w:numPr>
        <w:spacing w:after="0" w:line="240" w:lineRule="auto"/>
        <w:rPr>
          <w:rFonts w:ascii="Calibri" w:hAnsi="Calibri" w:eastAsia="Calibri" w:cs="Calibri"/>
          <w:color w:val="000000" w:themeColor="text1"/>
        </w:rPr>
      </w:pPr>
      <w:r w:rsidRPr="699790EE">
        <w:rPr>
          <w:rStyle w:val="normaltextrun"/>
          <w:rFonts w:ascii="Calibri" w:hAnsi="Calibri" w:eastAsia="Calibri" w:cs="Calibri"/>
          <w:color w:val="000000" w:themeColor="text1"/>
          <w:sz w:val="24"/>
          <w:szCs w:val="24"/>
        </w:rPr>
        <w:t xml:space="preserve">The review process is anonymous; </w:t>
      </w:r>
      <w:r w:rsidRPr="699790EE">
        <w:rPr>
          <w:rStyle w:val="normaltextrun"/>
          <w:rFonts w:ascii="Calibri" w:hAnsi="Calibri" w:eastAsia="Calibri" w:cs="Calibri"/>
          <w:color w:val="000000" w:themeColor="text1"/>
          <w:sz w:val="24"/>
          <w:szCs w:val="24"/>
          <w:u w:val="single"/>
        </w:rPr>
        <w:t>DO NOT include team member names or photos in the video or in the PowerPoint</w:t>
      </w:r>
      <w:r w:rsidRPr="699790EE">
        <w:rPr>
          <w:rStyle w:val="eop"/>
          <w:rFonts w:ascii="Calibri" w:hAnsi="Calibri" w:eastAsia="Calibri" w:cs="Calibri"/>
          <w:color w:val="000000" w:themeColor="text1"/>
          <w:sz w:val="24"/>
          <w:szCs w:val="24"/>
        </w:rPr>
        <w:t> </w:t>
      </w:r>
    </w:p>
    <w:p w:rsidR="0DBDE4F4" w:rsidP="699790EE" w:rsidRDefault="2C07ABA8" w14:paraId="2796F121" w14:textId="7EA58FB5">
      <w:pPr>
        <w:pStyle w:val="ListParagraph"/>
        <w:numPr>
          <w:ilvl w:val="0"/>
          <w:numId w:val="9"/>
        </w:numPr>
        <w:spacing w:after="0" w:line="240" w:lineRule="auto"/>
        <w:rPr>
          <w:rFonts w:ascii="Calibri" w:hAnsi="Calibri" w:eastAsia="Calibri" w:cs="Calibri"/>
          <w:color w:val="000000" w:themeColor="text1"/>
        </w:rPr>
      </w:pPr>
      <w:r w:rsidRPr="699790EE">
        <w:rPr>
          <w:rStyle w:val="normaltextrun"/>
          <w:rFonts w:ascii="Calibri" w:hAnsi="Calibri" w:eastAsia="Calibri" w:cs="Calibri"/>
          <w:color w:val="000000" w:themeColor="text1"/>
          <w:sz w:val="24"/>
          <w:szCs w:val="24"/>
        </w:rPr>
        <w:t xml:space="preserve">Intro Slide: </w:t>
      </w:r>
      <w:r w:rsidR="000A7D58">
        <w:rPr>
          <w:rStyle w:val="normaltextrun"/>
          <w:rFonts w:ascii="Calibri" w:hAnsi="Calibri" w:eastAsia="Calibri" w:cs="Calibri"/>
          <w:color w:val="000000" w:themeColor="text1"/>
          <w:sz w:val="24"/>
          <w:szCs w:val="24"/>
        </w:rPr>
        <w:t xml:space="preserve">Pick </w:t>
      </w:r>
      <w:r w:rsidRPr="699790EE">
        <w:rPr>
          <w:rStyle w:val="normaltextrun"/>
          <w:rFonts w:ascii="Calibri" w:hAnsi="Calibri" w:eastAsia="Calibri" w:cs="Calibri"/>
          <w:color w:val="000000" w:themeColor="text1"/>
          <w:sz w:val="24"/>
          <w:szCs w:val="24"/>
        </w:rPr>
        <w:t xml:space="preserve">a Team Name and </w:t>
      </w:r>
      <w:r w:rsidR="004E30A8">
        <w:rPr>
          <w:rStyle w:val="normaltextrun"/>
          <w:rFonts w:ascii="Calibri" w:hAnsi="Calibri" w:eastAsia="Calibri" w:cs="Calibri"/>
          <w:color w:val="000000" w:themeColor="text1"/>
          <w:sz w:val="24"/>
          <w:szCs w:val="24"/>
        </w:rPr>
        <w:t>p</w:t>
      </w:r>
      <w:r w:rsidRPr="699790EE">
        <w:rPr>
          <w:rStyle w:val="normaltextrun"/>
          <w:rFonts w:ascii="Calibri" w:hAnsi="Calibri" w:eastAsia="Calibri" w:cs="Calibri"/>
          <w:color w:val="000000" w:themeColor="text1"/>
          <w:sz w:val="24"/>
          <w:szCs w:val="24"/>
        </w:rPr>
        <w:t xml:space="preserve">ut </w:t>
      </w:r>
      <w:r w:rsidR="004E30A8">
        <w:rPr>
          <w:rStyle w:val="normaltextrun"/>
          <w:rFonts w:ascii="Calibri" w:hAnsi="Calibri" w:eastAsia="Calibri" w:cs="Calibri"/>
          <w:color w:val="000000" w:themeColor="text1"/>
          <w:sz w:val="24"/>
          <w:szCs w:val="24"/>
        </w:rPr>
        <w:t>i</w:t>
      </w:r>
      <w:r w:rsidRPr="699790EE">
        <w:rPr>
          <w:rStyle w:val="normaltextrun"/>
          <w:rFonts w:ascii="Calibri" w:hAnsi="Calibri" w:eastAsia="Calibri" w:cs="Calibri"/>
          <w:color w:val="000000" w:themeColor="text1"/>
          <w:sz w:val="24"/>
          <w:szCs w:val="24"/>
        </w:rPr>
        <w:t xml:space="preserve">t on </w:t>
      </w:r>
      <w:r w:rsidR="004E30A8">
        <w:rPr>
          <w:rStyle w:val="normaltextrun"/>
          <w:rFonts w:ascii="Calibri" w:hAnsi="Calibri" w:eastAsia="Calibri" w:cs="Calibri"/>
          <w:color w:val="000000" w:themeColor="text1"/>
          <w:sz w:val="24"/>
          <w:szCs w:val="24"/>
        </w:rPr>
        <w:t>y</w:t>
      </w:r>
      <w:r w:rsidRPr="699790EE">
        <w:rPr>
          <w:rStyle w:val="normaltextrun"/>
          <w:rFonts w:ascii="Calibri" w:hAnsi="Calibri" w:eastAsia="Calibri" w:cs="Calibri"/>
          <w:color w:val="000000" w:themeColor="text1"/>
          <w:sz w:val="24"/>
          <w:szCs w:val="24"/>
        </w:rPr>
        <w:t>our Title Slide (</w:t>
      </w:r>
      <w:r w:rsidRPr="699790EE">
        <w:rPr>
          <w:rStyle w:val="normaltextrun"/>
          <w:rFonts w:ascii="Calibri" w:hAnsi="Calibri" w:eastAsia="Calibri" w:cs="Calibri"/>
          <w:color w:val="000000" w:themeColor="text1"/>
          <w:sz w:val="24"/>
          <w:szCs w:val="24"/>
          <w:u w:val="single"/>
        </w:rPr>
        <w:t>not team member names</w:t>
      </w:r>
      <w:r w:rsidRPr="699790EE">
        <w:rPr>
          <w:rStyle w:val="normaltextrun"/>
          <w:rFonts w:ascii="Calibri" w:hAnsi="Calibri" w:eastAsia="Calibri" w:cs="Calibri"/>
          <w:color w:val="000000" w:themeColor="text1"/>
          <w:sz w:val="24"/>
          <w:szCs w:val="24"/>
        </w:rPr>
        <w:t xml:space="preserve">, just the overall </w:t>
      </w:r>
      <w:r w:rsidR="0060268E">
        <w:rPr>
          <w:rStyle w:val="normaltextrun"/>
          <w:rFonts w:ascii="Calibri" w:hAnsi="Calibri" w:eastAsia="Calibri" w:cs="Calibri"/>
          <w:color w:val="000000" w:themeColor="text1"/>
          <w:sz w:val="24"/>
          <w:szCs w:val="24"/>
        </w:rPr>
        <w:t>T</w:t>
      </w:r>
      <w:r w:rsidRPr="699790EE">
        <w:rPr>
          <w:rStyle w:val="normaltextrun"/>
          <w:rFonts w:ascii="Calibri" w:hAnsi="Calibri" w:eastAsia="Calibri" w:cs="Calibri"/>
          <w:color w:val="000000" w:themeColor="text1"/>
          <w:sz w:val="24"/>
          <w:szCs w:val="24"/>
        </w:rPr>
        <w:t xml:space="preserve">eam </w:t>
      </w:r>
      <w:r w:rsidR="0060268E">
        <w:rPr>
          <w:rStyle w:val="normaltextrun"/>
          <w:rFonts w:ascii="Calibri" w:hAnsi="Calibri" w:eastAsia="Calibri" w:cs="Calibri"/>
          <w:color w:val="000000" w:themeColor="text1"/>
          <w:sz w:val="24"/>
          <w:szCs w:val="24"/>
        </w:rPr>
        <w:t>N</w:t>
      </w:r>
      <w:r w:rsidRPr="699790EE">
        <w:rPr>
          <w:rStyle w:val="normaltextrun"/>
          <w:rFonts w:ascii="Calibri" w:hAnsi="Calibri" w:eastAsia="Calibri" w:cs="Calibri"/>
          <w:color w:val="000000" w:themeColor="text1"/>
          <w:sz w:val="24"/>
          <w:szCs w:val="24"/>
        </w:rPr>
        <w:t>ame) </w:t>
      </w:r>
    </w:p>
    <w:p w:rsidR="0DBDE4F4" w:rsidP="699790EE" w:rsidRDefault="2C07ABA8" w14:paraId="1B0B6310" w14:textId="4D84F0B8">
      <w:pPr>
        <w:pStyle w:val="ListParagraph"/>
        <w:numPr>
          <w:ilvl w:val="0"/>
          <w:numId w:val="9"/>
        </w:numPr>
        <w:spacing w:after="0" w:line="240" w:lineRule="auto"/>
        <w:rPr>
          <w:rFonts w:ascii="Calibri" w:hAnsi="Calibri" w:eastAsia="Calibri" w:cs="Calibri"/>
          <w:color w:val="000000" w:themeColor="text1"/>
        </w:rPr>
      </w:pPr>
      <w:r w:rsidRPr="699790EE">
        <w:rPr>
          <w:rStyle w:val="normaltextrun"/>
          <w:rFonts w:ascii="Calibri" w:hAnsi="Calibri" w:eastAsia="Calibri" w:cs="Calibri"/>
          <w:color w:val="000000" w:themeColor="text1"/>
          <w:sz w:val="24"/>
          <w:szCs w:val="24"/>
        </w:rPr>
        <w:t>There is no required minimum or maximum number of slides; it is up to your team to determine the appropriate number of slides for a 15-minute presentation </w:t>
      </w:r>
    </w:p>
    <w:p w:rsidR="0DBDE4F4" w:rsidP="699790EE" w:rsidRDefault="2C07ABA8" w14:paraId="28584BBA" w14:textId="4746DAF3">
      <w:pPr>
        <w:pStyle w:val="ListParagraph"/>
        <w:numPr>
          <w:ilvl w:val="0"/>
          <w:numId w:val="9"/>
        </w:numPr>
        <w:spacing w:after="0" w:line="240" w:lineRule="auto"/>
        <w:rPr>
          <w:rFonts w:ascii="Calibri" w:hAnsi="Calibri" w:eastAsia="Calibri" w:cs="Calibri"/>
          <w:color w:val="000000" w:themeColor="text1"/>
        </w:rPr>
      </w:pPr>
      <w:r w:rsidRPr="699790EE">
        <w:rPr>
          <w:rStyle w:val="normaltextrun"/>
          <w:rFonts w:ascii="Calibri" w:hAnsi="Calibri" w:eastAsia="Calibri" w:cs="Calibri"/>
          <w:color w:val="000000" w:themeColor="text1"/>
          <w:sz w:val="24"/>
          <w:szCs w:val="24"/>
        </w:rPr>
        <w:t xml:space="preserve">You may include an </w:t>
      </w:r>
      <w:r w:rsidR="00D01949">
        <w:rPr>
          <w:rStyle w:val="normaltextrun"/>
          <w:rFonts w:ascii="Calibri" w:hAnsi="Calibri" w:eastAsia="Calibri" w:cs="Calibri"/>
          <w:color w:val="000000" w:themeColor="text1"/>
          <w:sz w:val="24"/>
          <w:szCs w:val="24"/>
        </w:rPr>
        <w:t xml:space="preserve">additional </w:t>
      </w:r>
      <w:r w:rsidRPr="699790EE">
        <w:rPr>
          <w:rStyle w:val="normaltextrun"/>
          <w:rFonts w:ascii="Calibri" w:hAnsi="Calibri" w:eastAsia="Calibri" w:cs="Calibri"/>
          <w:color w:val="000000" w:themeColor="text1"/>
          <w:sz w:val="24"/>
          <w:szCs w:val="24"/>
        </w:rPr>
        <w:t>appendix for data, graphs, analysis, sources, etc.</w:t>
      </w:r>
    </w:p>
    <w:p w:rsidR="0DBDE4F4" w:rsidP="699790EE" w:rsidRDefault="0DBDE4F4" w14:paraId="5680B317" w14:textId="0497C74C">
      <w:pPr>
        <w:spacing w:after="0" w:line="240" w:lineRule="auto"/>
        <w:rPr>
          <w:rFonts w:ascii="Calibri" w:hAnsi="Calibri" w:eastAsia="Calibri" w:cs="Calibri"/>
          <w:color w:val="000000" w:themeColor="text1"/>
        </w:rPr>
      </w:pPr>
    </w:p>
    <w:p w:rsidR="0DBDE4F4" w:rsidP="699790EE" w:rsidRDefault="2C07ABA8" w14:paraId="510DF6E9" w14:textId="3A8D01D3">
      <w:pPr>
        <w:spacing w:after="0" w:line="240" w:lineRule="auto"/>
        <w:rPr>
          <w:rStyle w:val="eop"/>
          <w:rFonts w:ascii="Calibri" w:hAnsi="Calibri" w:eastAsia="Calibri" w:cs="Calibri"/>
          <w:color w:val="000000" w:themeColor="text1"/>
          <w:sz w:val="24"/>
          <w:szCs w:val="24"/>
        </w:rPr>
      </w:pPr>
      <w:r w:rsidRPr="699790EE">
        <w:rPr>
          <w:rStyle w:val="normaltextrun"/>
          <w:rFonts w:ascii="Calibri" w:hAnsi="Calibri" w:eastAsia="Calibri" w:cs="Calibri"/>
          <w:b/>
          <w:bCs/>
          <w:color w:val="000000" w:themeColor="text1"/>
          <w:sz w:val="24"/>
          <w:szCs w:val="24"/>
        </w:rPr>
        <w:t>Final Deliverables (if your team is chosen as a finalist)</w:t>
      </w:r>
      <w:r w:rsidRPr="699790EE">
        <w:rPr>
          <w:rStyle w:val="eop"/>
          <w:rFonts w:ascii="Calibri" w:hAnsi="Calibri" w:eastAsia="Calibri" w:cs="Calibri"/>
          <w:color w:val="000000" w:themeColor="text1"/>
          <w:sz w:val="24"/>
          <w:szCs w:val="24"/>
        </w:rPr>
        <w:t> </w:t>
      </w:r>
    </w:p>
    <w:p w:rsidR="00B00BD9" w:rsidP="699790EE" w:rsidRDefault="00B00BD9" w14:paraId="6BD8FDA3" w14:textId="77777777">
      <w:pPr>
        <w:spacing w:after="0" w:line="240" w:lineRule="auto"/>
        <w:rPr>
          <w:rFonts w:ascii="Calibri" w:hAnsi="Calibri" w:eastAsia="Calibri" w:cs="Calibri"/>
          <w:color w:val="000000" w:themeColor="text1"/>
        </w:rPr>
      </w:pPr>
    </w:p>
    <w:p w:rsidR="00B00BD9" w:rsidP="699790EE" w:rsidRDefault="2C07ABA8" w14:paraId="114FFC06" w14:textId="77777777">
      <w:pPr>
        <w:pStyle w:val="ListParagraph"/>
        <w:numPr>
          <w:ilvl w:val="0"/>
          <w:numId w:val="5"/>
        </w:numPr>
        <w:spacing w:after="0" w:line="240" w:lineRule="auto"/>
        <w:rPr>
          <w:rStyle w:val="normaltextrun"/>
          <w:rFonts w:ascii="Calibri" w:hAnsi="Calibri" w:eastAsia="Calibri" w:cs="Calibri"/>
          <w:color w:val="000000" w:themeColor="text1"/>
          <w:sz w:val="24"/>
          <w:szCs w:val="24"/>
        </w:rPr>
      </w:pPr>
      <w:r w:rsidRPr="699790EE">
        <w:rPr>
          <w:rStyle w:val="normaltextrun"/>
          <w:rFonts w:ascii="Calibri" w:hAnsi="Calibri" w:eastAsia="Calibri" w:cs="Calibri"/>
          <w:b/>
          <w:bCs/>
          <w:color w:val="000000" w:themeColor="text1"/>
          <w:sz w:val="24"/>
          <w:szCs w:val="24"/>
        </w:rPr>
        <w:t xml:space="preserve">15 Minute Live Presentation </w:t>
      </w:r>
      <w:r w:rsidRPr="699790EE">
        <w:rPr>
          <w:rStyle w:val="normaltextrun"/>
          <w:rFonts w:ascii="Calibri" w:hAnsi="Calibri" w:eastAsia="Calibri" w:cs="Calibri"/>
          <w:color w:val="000000" w:themeColor="text1"/>
          <w:sz w:val="24"/>
          <w:szCs w:val="24"/>
        </w:rPr>
        <w:t>(Expectation is Every Group Member Must Present)</w:t>
      </w:r>
    </w:p>
    <w:p w:rsidR="0DBDE4F4" w:rsidP="001F1A84" w:rsidRDefault="2C07ABA8" w14:paraId="01A54963" w14:textId="49B71FE9">
      <w:pPr>
        <w:pStyle w:val="ListParagraph"/>
        <w:spacing w:after="0" w:line="240" w:lineRule="auto"/>
        <w:rPr>
          <w:rFonts w:ascii="Calibri" w:hAnsi="Calibri" w:eastAsia="Calibri" w:cs="Calibri"/>
          <w:color w:val="000000" w:themeColor="text1"/>
        </w:rPr>
      </w:pPr>
      <w:r w:rsidRPr="699790EE">
        <w:rPr>
          <w:rStyle w:val="normaltextrun"/>
          <w:rFonts w:ascii="Calibri" w:hAnsi="Calibri" w:eastAsia="Calibri" w:cs="Calibri"/>
          <w:color w:val="000000" w:themeColor="text1"/>
          <w:sz w:val="24"/>
          <w:szCs w:val="24"/>
        </w:rPr>
        <w:t> </w:t>
      </w:r>
    </w:p>
    <w:p w:rsidR="0DBDE4F4" w:rsidP="699790EE" w:rsidRDefault="2C07ABA8" w14:paraId="15D38433" w14:textId="6E019C3C">
      <w:pPr>
        <w:pStyle w:val="ListParagraph"/>
        <w:numPr>
          <w:ilvl w:val="0"/>
          <w:numId w:val="5"/>
        </w:numPr>
        <w:spacing w:after="0" w:line="240" w:lineRule="auto"/>
        <w:rPr>
          <w:rStyle w:val="scxw151204926"/>
          <w:rFonts w:ascii="Calibri" w:hAnsi="Calibri" w:eastAsia="Calibri" w:cs="Calibri"/>
          <w:color w:val="000000" w:themeColor="text1"/>
          <w:sz w:val="24"/>
          <w:szCs w:val="24"/>
        </w:rPr>
      </w:pPr>
      <w:r w:rsidRPr="699790EE">
        <w:rPr>
          <w:rStyle w:val="normaltextrun"/>
          <w:rFonts w:ascii="Calibri" w:hAnsi="Calibri" w:eastAsia="Calibri" w:cs="Calibri"/>
          <w:b/>
          <w:bCs/>
          <w:color w:val="000000" w:themeColor="text1"/>
          <w:sz w:val="24"/>
          <w:szCs w:val="24"/>
        </w:rPr>
        <w:t>10 Minutes of Q&amp;A with Judges</w:t>
      </w:r>
      <w:r w:rsidRPr="699790EE">
        <w:rPr>
          <w:rStyle w:val="scxw151204926"/>
          <w:rFonts w:ascii="Calibri" w:hAnsi="Calibri" w:eastAsia="Calibri" w:cs="Calibri"/>
          <w:color w:val="000000" w:themeColor="text1"/>
          <w:sz w:val="24"/>
          <w:szCs w:val="24"/>
        </w:rPr>
        <w:t> </w:t>
      </w:r>
    </w:p>
    <w:p w:rsidR="00654887" w:rsidP="001F1A84" w:rsidRDefault="00654887" w14:paraId="739509BD" w14:textId="77777777">
      <w:pPr>
        <w:pStyle w:val="ListParagraph"/>
        <w:spacing w:after="0" w:line="240" w:lineRule="auto"/>
        <w:rPr>
          <w:rFonts w:ascii="Calibri" w:hAnsi="Calibri" w:eastAsia="Calibri" w:cs="Calibri"/>
          <w:color w:val="000000" w:themeColor="text1"/>
        </w:rPr>
      </w:pPr>
    </w:p>
    <w:p w:rsidR="0DBDE4F4" w:rsidP="699790EE" w:rsidRDefault="2C07ABA8" w14:paraId="389554A8" w14:textId="77B56844">
      <w:pPr>
        <w:spacing w:after="0" w:line="240" w:lineRule="auto"/>
        <w:rPr>
          <w:rStyle w:val="eop"/>
          <w:rFonts w:ascii="Calibri" w:hAnsi="Calibri" w:eastAsia="Calibri" w:cs="Calibri"/>
          <w:color w:val="0000FF"/>
          <w:sz w:val="24"/>
          <w:szCs w:val="24"/>
        </w:rPr>
      </w:pPr>
      <w:r w:rsidRPr="699790EE">
        <w:rPr>
          <w:rStyle w:val="normaltextrun"/>
          <w:rFonts w:ascii="Calibri" w:hAnsi="Calibri" w:eastAsia="Calibri" w:cs="Calibri"/>
          <w:color w:val="000000" w:themeColor="text1"/>
          <w:sz w:val="24"/>
          <w:szCs w:val="24"/>
        </w:rPr>
        <w:t xml:space="preserve">If you have questions, please contact us at </w:t>
      </w:r>
      <w:hyperlink r:id="rId9">
        <w:r w:rsidRPr="699790EE">
          <w:rPr>
            <w:rStyle w:val="Hyperlink"/>
            <w:rFonts w:ascii="Calibri" w:hAnsi="Calibri" w:eastAsia="Calibri" w:cs="Calibri"/>
          </w:rPr>
          <w:t>smealsustainability@psu.edu</w:t>
        </w:r>
      </w:hyperlink>
    </w:p>
    <w:p w:rsidR="08CF2E39" w:rsidP="699790EE" w:rsidRDefault="08CF2E39" w14:paraId="02319A95" w14:textId="2BCE20C7">
      <w:pPr>
        <w:rPr>
          <w:rFonts w:ascii="Calibri" w:hAnsi="Calibri" w:eastAsia="Calibri" w:cs="Calibri"/>
        </w:rPr>
      </w:pPr>
      <w:r w:rsidRPr="699790EE">
        <w:rPr>
          <w:rFonts w:ascii="Calibri" w:hAnsi="Calibri" w:eastAsia="Calibri" w:cs="Calibri"/>
        </w:rPr>
        <w:br w:type="page"/>
      </w:r>
    </w:p>
    <w:p w:rsidRPr="001F1A84" w:rsidR="3E15F7BE" w:rsidP="699790EE" w:rsidRDefault="00062677" w14:paraId="2072EB02" w14:textId="4E8BBDE3">
      <w:pPr>
        <w:spacing w:after="0" w:line="240" w:lineRule="auto"/>
        <w:rPr>
          <w:rFonts w:ascii="Times New Roman" w:hAnsi="Times New Roman" w:eastAsia="Times New Roman" w:cs="Times New Roman"/>
          <w:b/>
          <w:bCs/>
        </w:rPr>
      </w:pPr>
      <w:r w:rsidRPr="001F1A84">
        <w:rPr>
          <w:rFonts w:ascii="Times New Roman" w:hAnsi="Times New Roman" w:eastAsia="Times New Roman" w:cs="Times New Roman"/>
          <w:b/>
          <w:bCs/>
        </w:rPr>
        <w:lastRenderedPageBreak/>
        <w:t>References:</w:t>
      </w:r>
    </w:p>
    <w:p w:rsidR="08CF2E39" w:rsidP="699790EE" w:rsidRDefault="08CF2E39" w14:paraId="610D5C78" w14:textId="6478A644">
      <w:pPr>
        <w:spacing w:after="0" w:line="240" w:lineRule="auto"/>
        <w:rPr>
          <w:rFonts w:ascii="Times New Roman" w:hAnsi="Times New Roman" w:eastAsia="Times New Roman" w:cs="Times New Roman"/>
        </w:rPr>
      </w:pPr>
    </w:p>
    <w:p w:rsidR="084A8B44" w:rsidP="699790EE" w:rsidRDefault="084A8B44" w14:paraId="1DE656AD" w14:textId="2D53AE31">
      <w:pPr>
        <w:spacing w:after="0" w:line="480" w:lineRule="auto"/>
        <w:ind w:left="720" w:hanging="720"/>
        <w:rPr>
          <w:rFonts w:ascii="Times New Roman" w:hAnsi="Times New Roman" w:eastAsia="Times New Roman" w:cs="Times New Roman"/>
        </w:rPr>
      </w:pPr>
      <w:r w:rsidRPr="699790EE">
        <w:rPr>
          <w:rFonts w:ascii="Times New Roman" w:hAnsi="Times New Roman" w:eastAsia="Times New Roman" w:cs="Times New Roman"/>
        </w:rPr>
        <w:t xml:space="preserve">Feeding America. (2024). </w:t>
      </w:r>
      <w:r w:rsidRPr="699790EE">
        <w:rPr>
          <w:rFonts w:ascii="Times New Roman" w:hAnsi="Times New Roman" w:eastAsia="Times New Roman" w:cs="Times New Roman"/>
          <w:i/>
          <w:iCs/>
        </w:rPr>
        <w:t>Food Waste in America | Feeding America</w:t>
      </w:r>
      <w:r w:rsidRPr="699790EE">
        <w:rPr>
          <w:rFonts w:ascii="Times New Roman" w:hAnsi="Times New Roman" w:eastAsia="Times New Roman" w:cs="Times New Roman"/>
        </w:rPr>
        <w:t>.</w:t>
      </w:r>
      <w:r w:rsidRPr="699790EE" w:rsidR="44EA0B56">
        <w:rPr>
          <w:rFonts w:ascii="Times New Roman" w:hAnsi="Times New Roman" w:eastAsia="Times New Roman" w:cs="Times New Roman"/>
        </w:rPr>
        <w:t xml:space="preserve"> Retrieved Sept 6, 2024, from</w:t>
      </w:r>
      <w:r w:rsidRPr="699790EE">
        <w:rPr>
          <w:rFonts w:ascii="Times New Roman" w:hAnsi="Times New Roman" w:eastAsia="Times New Roman" w:cs="Times New Roman"/>
        </w:rPr>
        <w:t xml:space="preserve"> </w:t>
      </w:r>
      <w:hyperlink r:id="rId10">
        <w:r w:rsidRPr="699790EE">
          <w:rPr>
            <w:rStyle w:val="Hyperlink"/>
            <w:rFonts w:ascii="Times New Roman" w:hAnsi="Times New Roman" w:eastAsia="Times New Roman" w:cs="Times New Roman"/>
          </w:rPr>
          <w:t>https://www.feedingamerica.org/our-work/reduce-food-waste</w:t>
        </w:r>
      </w:hyperlink>
    </w:p>
    <w:p w:rsidR="00BD0F0E" w:rsidP="00BD0F0E" w:rsidRDefault="00BD0F0E" w14:paraId="6AAB8AEF" w14:textId="0F0DAB9F">
      <w:pPr>
        <w:spacing w:after="0" w:line="480" w:lineRule="auto"/>
        <w:ind w:left="720" w:hanging="720"/>
        <w:rPr>
          <w:rFonts w:ascii="Times New Roman" w:hAnsi="Times New Roman" w:eastAsia="Times New Roman" w:cs="Times New Roman"/>
        </w:rPr>
      </w:pPr>
      <w:r>
        <w:rPr>
          <w:rFonts w:ascii="Times New Roman" w:hAnsi="Times New Roman" w:eastAsia="Times New Roman" w:cs="Times New Roman"/>
        </w:rPr>
        <w:t xml:space="preserve">World Wildlife Fund (2024). </w:t>
      </w:r>
      <w:r w:rsidRPr="001F1A84">
        <w:rPr>
          <w:rFonts w:ascii="Times New Roman" w:hAnsi="Times New Roman" w:eastAsia="Times New Roman" w:cs="Times New Roman"/>
          <w:i/>
          <w:iCs/>
        </w:rPr>
        <w:t>Fight climate change by preventing food waste</w:t>
      </w:r>
      <w:r>
        <w:rPr>
          <w:rFonts w:ascii="Times New Roman" w:hAnsi="Times New Roman" w:eastAsia="Times New Roman" w:cs="Times New Roman"/>
          <w:i/>
          <w:iCs/>
        </w:rPr>
        <w:t xml:space="preserve">. </w:t>
      </w:r>
      <w:r w:rsidRPr="699790EE">
        <w:rPr>
          <w:rFonts w:ascii="Times New Roman" w:hAnsi="Times New Roman" w:eastAsia="Times New Roman" w:cs="Times New Roman"/>
        </w:rPr>
        <w:t>Retrieved Sept 6, 2024,</w:t>
      </w:r>
      <w:r>
        <w:rPr>
          <w:rFonts w:ascii="Times New Roman" w:hAnsi="Times New Roman" w:eastAsia="Times New Roman" w:cs="Times New Roman"/>
        </w:rPr>
        <w:t xml:space="preserve"> from </w:t>
      </w:r>
      <w:hyperlink w:history="1" r:id="rId11">
        <w:r w:rsidRPr="00BD0F0E">
          <w:rPr>
            <w:rStyle w:val="Hyperlink"/>
            <w:rFonts w:ascii="Times New Roman" w:hAnsi="Times New Roman" w:eastAsia="Times New Roman" w:cs="Times New Roman"/>
          </w:rPr>
          <w:t>https://www.worldwildlife.org/stories/</w:t>
        </w:r>
      </w:hyperlink>
      <w:r>
        <w:rPr>
          <w:rFonts w:ascii="Times New Roman" w:hAnsi="Times New Roman" w:eastAsia="Times New Roman" w:cs="Times New Roman"/>
        </w:rPr>
        <w:t xml:space="preserve"> </w:t>
      </w:r>
    </w:p>
    <w:p w:rsidR="56C7255D" w:rsidP="699790EE" w:rsidRDefault="0CFBB818" w14:paraId="7FE015D8" w14:textId="3B52985A">
      <w:pPr>
        <w:spacing w:after="0" w:line="480" w:lineRule="auto"/>
        <w:ind w:left="720" w:hanging="720"/>
        <w:rPr>
          <w:rFonts w:ascii="Times New Roman" w:hAnsi="Times New Roman" w:eastAsia="Times New Roman" w:cs="Times New Roman"/>
        </w:rPr>
      </w:pPr>
      <w:r w:rsidRPr="699790EE">
        <w:rPr>
          <w:rFonts w:ascii="Times New Roman" w:hAnsi="Times New Roman" w:eastAsia="Times New Roman" w:cs="Times New Roman"/>
        </w:rPr>
        <w:t xml:space="preserve">RTS. (2024). </w:t>
      </w:r>
      <w:r w:rsidRPr="699790EE">
        <w:rPr>
          <w:rFonts w:ascii="Times New Roman" w:hAnsi="Times New Roman" w:eastAsia="Times New Roman" w:cs="Times New Roman"/>
          <w:i/>
          <w:iCs/>
        </w:rPr>
        <w:t>Food Waste in America in 2020: Statistics &amp; Facts</w:t>
      </w:r>
      <w:r w:rsidRPr="699790EE">
        <w:rPr>
          <w:rFonts w:ascii="Times New Roman" w:hAnsi="Times New Roman" w:eastAsia="Times New Roman" w:cs="Times New Roman"/>
        </w:rPr>
        <w:t xml:space="preserve">. Retrieved Sept 6, 2024, from </w:t>
      </w:r>
      <w:hyperlink r:id="rId12">
        <w:r w:rsidRPr="699790EE">
          <w:rPr>
            <w:rStyle w:val="Hyperlink"/>
            <w:rFonts w:ascii="Times New Roman" w:hAnsi="Times New Roman" w:eastAsia="Times New Roman" w:cs="Times New Roman"/>
          </w:rPr>
          <w:t>www.rts.com/resources/guides/food-waste-america/</w:t>
        </w:r>
      </w:hyperlink>
      <w:r w:rsidRPr="699790EE">
        <w:rPr>
          <w:rFonts w:ascii="Times New Roman" w:hAnsi="Times New Roman" w:eastAsia="Times New Roman" w:cs="Times New Roman"/>
        </w:rPr>
        <w:t>.</w:t>
      </w:r>
    </w:p>
    <w:p w:rsidR="0CFBB818" w:rsidP="699790EE" w:rsidRDefault="0CFBB818" w14:paraId="25E7C484" w14:textId="4BF5D9B2">
      <w:pPr>
        <w:spacing w:after="0" w:line="480" w:lineRule="auto"/>
        <w:ind w:left="720" w:hanging="720"/>
        <w:rPr>
          <w:rFonts w:ascii="Times New Roman" w:hAnsi="Times New Roman" w:eastAsia="Times New Roman" w:cs="Times New Roman"/>
        </w:rPr>
      </w:pPr>
      <w:r w:rsidRPr="699790EE">
        <w:rPr>
          <w:rFonts w:ascii="Times New Roman" w:hAnsi="Times New Roman" w:eastAsia="Times New Roman" w:cs="Times New Roman"/>
        </w:rPr>
        <w:t xml:space="preserve">USDA. (2024). </w:t>
      </w:r>
      <w:r w:rsidRPr="699790EE">
        <w:rPr>
          <w:rFonts w:ascii="Times New Roman" w:hAnsi="Times New Roman" w:eastAsia="Times New Roman" w:cs="Times New Roman"/>
          <w:i/>
          <w:iCs/>
        </w:rPr>
        <w:t>Consumers</w:t>
      </w:r>
      <w:r w:rsidRPr="699790EE">
        <w:rPr>
          <w:rFonts w:ascii="Times New Roman" w:hAnsi="Times New Roman" w:eastAsia="Times New Roman" w:cs="Times New Roman"/>
        </w:rPr>
        <w:t>. Retrieved Sept 6, 2024, from</w:t>
      </w:r>
      <w:r w:rsidRPr="699790EE">
        <w:rPr>
          <w:rStyle w:val="Hyperlink"/>
          <w:rFonts w:ascii="Times New Roman" w:hAnsi="Times New Roman" w:eastAsia="Times New Roman" w:cs="Times New Roman"/>
        </w:rPr>
        <w:t xml:space="preserve"> </w:t>
      </w:r>
      <w:hyperlink r:id="rId13">
        <w:r w:rsidRPr="699790EE">
          <w:rPr>
            <w:rStyle w:val="Hyperlink"/>
            <w:rFonts w:ascii="Times New Roman" w:hAnsi="Times New Roman" w:eastAsia="Times New Roman" w:cs="Times New Roman"/>
          </w:rPr>
          <w:t>www.usda.gov/foodlossandwaste/consumers</w:t>
        </w:r>
      </w:hyperlink>
      <w:r w:rsidRPr="699790EE">
        <w:rPr>
          <w:rFonts w:ascii="Times New Roman" w:hAnsi="Times New Roman" w:eastAsia="Times New Roman" w:cs="Times New Roman"/>
        </w:rPr>
        <w:t>.</w:t>
      </w:r>
    </w:p>
    <w:p w:rsidR="368876D7" w:rsidP="699790EE" w:rsidRDefault="42FBC34B" w14:paraId="258DD924" w14:textId="4623E09A">
      <w:pPr>
        <w:pStyle w:val="NormalWeb"/>
        <w:spacing w:before="0" w:beforeAutospacing="0" w:after="0" w:afterAutospacing="0" w:line="480" w:lineRule="auto"/>
        <w:ind w:left="720" w:hanging="720"/>
        <w:rPr>
          <w:rFonts w:eastAsia="Times New Roman"/>
        </w:rPr>
      </w:pPr>
      <w:r w:rsidRPr="699790EE">
        <w:rPr>
          <w:rFonts w:eastAsia="Times New Roman"/>
        </w:rPr>
        <w:t xml:space="preserve">USDA. (2024) </w:t>
      </w:r>
      <w:r w:rsidRPr="699790EE" w:rsidR="00DC1C16">
        <w:rPr>
          <w:rFonts w:eastAsia="Times New Roman"/>
          <w:i/>
          <w:iCs/>
        </w:rPr>
        <w:t>Food Waste Activities</w:t>
      </w:r>
      <w:r w:rsidRPr="699790EE" w:rsidR="00DC1C16">
        <w:rPr>
          <w:rFonts w:eastAsia="Times New Roman"/>
        </w:rPr>
        <w:t xml:space="preserve">. </w:t>
      </w:r>
      <w:r w:rsidRPr="699790EE" w:rsidR="6ABE2BE2">
        <w:rPr>
          <w:rFonts w:eastAsia="Times New Roman"/>
        </w:rPr>
        <w:t>Retrieved Sept 6, 2024, from</w:t>
      </w:r>
      <w:r w:rsidRPr="699790EE" w:rsidR="6ABE2BE2">
        <w:rPr>
          <w:rStyle w:val="Hyperlink"/>
          <w:rFonts w:eastAsia="Times New Roman"/>
        </w:rPr>
        <w:t xml:space="preserve"> </w:t>
      </w:r>
      <w:hyperlink r:id="rId14">
        <w:r w:rsidRPr="699790EE" w:rsidR="00DC1C16">
          <w:rPr>
            <w:rStyle w:val="Hyperlink"/>
            <w:rFonts w:eastAsia="Times New Roman"/>
          </w:rPr>
          <w:t>https://www.usda.gov/foodwaste/activities</w:t>
        </w:r>
      </w:hyperlink>
    </w:p>
    <w:p w:rsidR="08CF2E39" w:rsidP="699790EE" w:rsidRDefault="1DFBC69C" w14:paraId="1C9E26E5" w14:textId="7CECE00E">
      <w:pPr>
        <w:spacing w:before="240" w:after="240" w:line="240" w:lineRule="auto"/>
        <w:ind w:left="567" w:hanging="567"/>
        <w:rPr>
          <w:rFonts w:ascii="Times New Roman" w:hAnsi="Times New Roman" w:eastAsia="Times New Roman" w:cs="Times New Roman"/>
        </w:rPr>
      </w:pPr>
      <w:r w:rsidRPr="699790EE">
        <w:rPr>
          <w:rFonts w:ascii="Times New Roman" w:hAnsi="Times New Roman" w:eastAsia="Times New Roman" w:cs="Times New Roman"/>
        </w:rPr>
        <w:t>USDA. (</w:t>
      </w:r>
      <w:r w:rsidRPr="699790EE" w:rsidR="3488FFDE">
        <w:rPr>
          <w:rFonts w:ascii="Times New Roman" w:hAnsi="Times New Roman" w:eastAsia="Times New Roman" w:cs="Times New Roman"/>
        </w:rPr>
        <w:t>2024</w:t>
      </w:r>
      <w:r w:rsidRPr="699790EE">
        <w:rPr>
          <w:rFonts w:ascii="Times New Roman" w:hAnsi="Times New Roman" w:eastAsia="Times New Roman" w:cs="Times New Roman"/>
        </w:rPr>
        <w:t>).</w:t>
      </w:r>
      <w:r w:rsidRPr="699790EE" w:rsidR="3118481F">
        <w:rPr>
          <w:rFonts w:ascii="Times New Roman" w:hAnsi="Times New Roman" w:eastAsia="Times New Roman" w:cs="Times New Roman"/>
        </w:rPr>
        <w:t xml:space="preserve"> </w:t>
      </w:r>
      <w:r w:rsidRPr="001F1A84" w:rsidR="3118481F">
        <w:rPr>
          <w:rFonts w:ascii="Times New Roman" w:hAnsi="Times New Roman" w:eastAsia="Times New Roman" w:cs="Times New Roman"/>
          <w:i/>
          <w:iCs/>
        </w:rPr>
        <w:t>Food Waste FAQs</w:t>
      </w:r>
      <w:r w:rsidRPr="001F1A84" w:rsidR="632F6F14">
        <w:rPr>
          <w:rFonts w:ascii="Times New Roman" w:hAnsi="Times New Roman" w:eastAsia="Times New Roman" w:cs="Times New Roman"/>
          <w:i/>
          <w:iCs/>
        </w:rPr>
        <w:t>.</w:t>
      </w:r>
      <w:r w:rsidRPr="699790EE" w:rsidR="632F6F14">
        <w:rPr>
          <w:rFonts w:ascii="Times New Roman" w:hAnsi="Times New Roman" w:eastAsia="Times New Roman" w:cs="Times New Roman"/>
        </w:rPr>
        <w:t xml:space="preserve"> Retrieved Sept 6, 2024, from</w:t>
      </w:r>
      <w:r w:rsidRPr="699790EE">
        <w:rPr>
          <w:rFonts w:ascii="Times New Roman" w:hAnsi="Times New Roman" w:eastAsia="Times New Roman" w:cs="Times New Roman"/>
        </w:rPr>
        <w:t xml:space="preserve"> </w:t>
      </w:r>
      <w:hyperlink r:id="rId15">
        <w:r w:rsidRPr="699790EE">
          <w:rPr>
            <w:rStyle w:val="Hyperlink"/>
            <w:rFonts w:ascii="Times New Roman" w:hAnsi="Times New Roman" w:eastAsia="Times New Roman" w:cs="Times New Roman"/>
          </w:rPr>
          <w:t>https://www.usda.gov/foodwaste/faqs</w:t>
        </w:r>
      </w:hyperlink>
    </w:p>
    <w:p w:rsidR="00671047" w:rsidP="699790EE" w:rsidRDefault="5DA704E7" w14:paraId="2608A1FA" w14:textId="17AE091A">
      <w:pPr>
        <w:spacing w:after="0" w:line="480" w:lineRule="auto"/>
        <w:ind w:left="720" w:hanging="720"/>
        <w:divId w:val="1991207878"/>
        <w:rPr>
          <w:rFonts w:ascii="Times New Roman" w:hAnsi="Times New Roman" w:eastAsia="Times New Roman" w:cs="Times New Roman"/>
        </w:rPr>
      </w:pPr>
      <w:r w:rsidRPr="699790EE">
        <w:fldChar w:fldCharType="begin"/>
      </w:r>
      <w:r>
        <w:instrText>HYPERLINK "https://www.feedingamerica.org/our-work/reduce-food-waste" \h</w:instrText>
      </w:r>
      <w:r w:rsidRPr="699790EE">
        <w:fldChar w:fldCharType="separate"/>
      </w:r>
    </w:p>
    <w:p w:rsidR="5DA704E7" w:rsidP="699790EE" w:rsidRDefault="5DA704E7" w14:paraId="6B4803A9" w14:textId="553BEC7A">
      <w:pPr>
        <w:spacing w:after="0" w:line="240" w:lineRule="auto"/>
        <w:rPr>
          <w:rFonts w:ascii="Times New Roman" w:hAnsi="Times New Roman" w:eastAsia="Times New Roman" w:cs="Times New Roman"/>
        </w:rPr>
      </w:pPr>
      <w:r w:rsidRPr="699790EE">
        <w:rPr>
          <w:rStyle w:val="Hyperlink"/>
          <w:rFonts w:ascii="Calibri" w:hAnsi="Calibri" w:eastAsia="Calibri" w:cs="Calibri"/>
          <w:sz w:val="21"/>
          <w:szCs w:val="21"/>
        </w:rPr>
        <w:fldChar w:fldCharType="end"/>
      </w:r>
      <w:r w:rsidRPr="699790EE">
        <w:rPr>
          <w:rFonts w:ascii="Times New Roman" w:hAnsi="Times New Roman" w:eastAsia="Times New Roman" w:cs="Times New Roman"/>
        </w:rPr>
        <w:t xml:space="preserve"> </w:t>
      </w:r>
    </w:p>
    <w:p w:rsidR="08CF2E39" w:rsidP="08CF2E39" w:rsidRDefault="08CF2E39" w14:paraId="6085F9B0" w14:textId="2D02919A">
      <w:pPr>
        <w:spacing w:after="0" w:line="240" w:lineRule="auto"/>
        <w:rPr>
          <w:rFonts w:ascii="Calibri" w:hAnsi="Calibri" w:eastAsia="Calibri" w:cs="Calibri"/>
          <w:sz w:val="21"/>
          <w:szCs w:val="21"/>
        </w:rPr>
      </w:pPr>
    </w:p>
    <w:p w:rsidR="08CF2E39" w:rsidP="08CF2E39" w:rsidRDefault="08CF2E39" w14:paraId="062B8D90" w14:textId="3E03C07B">
      <w:pPr>
        <w:spacing w:after="0" w:line="240" w:lineRule="auto"/>
        <w:rPr>
          <w:rFonts w:ascii="Calibri" w:hAnsi="Calibri" w:eastAsia="Calibri" w:cs="Calibri"/>
          <w:sz w:val="21"/>
          <w:szCs w:val="21"/>
        </w:rPr>
      </w:pPr>
    </w:p>
    <w:sectPr w:rsidR="08CF2E3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6L1zuHKZ" int2:invalidationBookmarkName="" int2:hashCode="1AYeiODjGybHJh" int2:id="Ac5K5e4a">
      <int2:state int2:value="Rejected" int2:type="AugLoop_Text_Critique"/>
    </int2:bookmark>
    <int2:bookmark int2:bookmarkName="_Int_yDYot6BK" int2:invalidationBookmarkName="" int2:hashCode="6FAgWIKc+6Uak8" int2:id="ftAsKWm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15B4"/>
    <w:multiLevelType w:val="hybridMultilevel"/>
    <w:tmpl w:val="FFFFFFFF"/>
    <w:lvl w:ilvl="0" w:tplc="0624FAAE">
      <w:start w:val="2"/>
      <w:numFmt w:val="decimal"/>
      <w:lvlText w:val="%1."/>
      <w:lvlJc w:val="left"/>
      <w:pPr>
        <w:ind w:left="720" w:hanging="360"/>
      </w:pPr>
      <w:rPr>
        <w:rFonts w:hint="default" w:ascii="Calibri" w:hAnsi="Calibri"/>
      </w:rPr>
    </w:lvl>
    <w:lvl w:ilvl="1" w:tplc="9DCC32BA">
      <w:start w:val="1"/>
      <w:numFmt w:val="lowerLetter"/>
      <w:lvlText w:val="%2."/>
      <w:lvlJc w:val="left"/>
      <w:pPr>
        <w:ind w:left="1440" w:hanging="360"/>
      </w:pPr>
    </w:lvl>
    <w:lvl w:ilvl="2" w:tplc="90FC8F76">
      <w:start w:val="1"/>
      <w:numFmt w:val="lowerRoman"/>
      <w:lvlText w:val="%3."/>
      <w:lvlJc w:val="right"/>
      <w:pPr>
        <w:ind w:left="2160" w:hanging="180"/>
      </w:pPr>
    </w:lvl>
    <w:lvl w:ilvl="3" w:tplc="4BA80346">
      <w:start w:val="1"/>
      <w:numFmt w:val="decimal"/>
      <w:lvlText w:val="%4."/>
      <w:lvlJc w:val="left"/>
      <w:pPr>
        <w:ind w:left="2880" w:hanging="360"/>
      </w:pPr>
    </w:lvl>
    <w:lvl w:ilvl="4" w:tplc="DEC60534">
      <w:start w:val="1"/>
      <w:numFmt w:val="lowerLetter"/>
      <w:lvlText w:val="%5."/>
      <w:lvlJc w:val="left"/>
      <w:pPr>
        <w:ind w:left="3600" w:hanging="360"/>
      </w:pPr>
    </w:lvl>
    <w:lvl w:ilvl="5" w:tplc="149868A0">
      <w:start w:val="1"/>
      <w:numFmt w:val="lowerRoman"/>
      <w:lvlText w:val="%6."/>
      <w:lvlJc w:val="right"/>
      <w:pPr>
        <w:ind w:left="4320" w:hanging="180"/>
      </w:pPr>
    </w:lvl>
    <w:lvl w:ilvl="6" w:tplc="6136E958">
      <w:start w:val="1"/>
      <w:numFmt w:val="decimal"/>
      <w:lvlText w:val="%7."/>
      <w:lvlJc w:val="left"/>
      <w:pPr>
        <w:ind w:left="5040" w:hanging="360"/>
      </w:pPr>
    </w:lvl>
    <w:lvl w:ilvl="7" w:tplc="70B2F356">
      <w:start w:val="1"/>
      <w:numFmt w:val="lowerLetter"/>
      <w:lvlText w:val="%8."/>
      <w:lvlJc w:val="left"/>
      <w:pPr>
        <w:ind w:left="5760" w:hanging="360"/>
      </w:pPr>
    </w:lvl>
    <w:lvl w:ilvl="8" w:tplc="E7067E92">
      <w:start w:val="1"/>
      <w:numFmt w:val="lowerRoman"/>
      <w:lvlText w:val="%9."/>
      <w:lvlJc w:val="right"/>
      <w:pPr>
        <w:ind w:left="6480" w:hanging="180"/>
      </w:pPr>
    </w:lvl>
  </w:abstractNum>
  <w:abstractNum w:abstractNumId="1" w15:restartNumberingAfterBreak="0">
    <w:nsid w:val="124052D9"/>
    <w:multiLevelType w:val="hybridMultilevel"/>
    <w:tmpl w:val="FFFFFFFF"/>
    <w:lvl w:ilvl="0" w:tplc="5CB876E4">
      <w:start w:val="1"/>
      <w:numFmt w:val="bullet"/>
      <w:lvlText w:val=""/>
      <w:lvlJc w:val="left"/>
      <w:pPr>
        <w:ind w:left="720" w:hanging="360"/>
      </w:pPr>
      <w:rPr>
        <w:rFonts w:hint="default" w:ascii="Symbol" w:hAnsi="Symbol"/>
      </w:rPr>
    </w:lvl>
    <w:lvl w:ilvl="1" w:tplc="92B00514">
      <w:start w:val="1"/>
      <w:numFmt w:val="bullet"/>
      <w:lvlText w:val="o"/>
      <w:lvlJc w:val="left"/>
      <w:pPr>
        <w:ind w:left="1440" w:hanging="360"/>
      </w:pPr>
      <w:rPr>
        <w:rFonts w:hint="default" w:ascii="Courier New" w:hAnsi="Courier New"/>
      </w:rPr>
    </w:lvl>
    <w:lvl w:ilvl="2" w:tplc="1EDADB98">
      <w:start w:val="1"/>
      <w:numFmt w:val="bullet"/>
      <w:lvlText w:val=""/>
      <w:lvlJc w:val="left"/>
      <w:pPr>
        <w:ind w:left="2160" w:hanging="360"/>
      </w:pPr>
      <w:rPr>
        <w:rFonts w:hint="default" w:ascii="Wingdings" w:hAnsi="Wingdings"/>
      </w:rPr>
    </w:lvl>
    <w:lvl w:ilvl="3" w:tplc="D9F2A126">
      <w:start w:val="1"/>
      <w:numFmt w:val="bullet"/>
      <w:lvlText w:val=""/>
      <w:lvlJc w:val="left"/>
      <w:pPr>
        <w:ind w:left="2880" w:hanging="360"/>
      </w:pPr>
      <w:rPr>
        <w:rFonts w:hint="default" w:ascii="Symbol" w:hAnsi="Symbol"/>
      </w:rPr>
    </w:lvl>
    <w:lvl w:ilvl="4" w:tplc="A07062B2">
      <w:start w:val="1"/>
      <w:numFmt w:val="bullet"/>
      <w:lvlText w:val="o"/>
      <w:lvlJc w:val="left"/>
      <w:pPr>
        <w:ind w:left="3600" w:hanging="360"/>
      </w:pPr>
      <w:rPr>
        <w:rFonts w:hint="default" w:ascii="Courier New" w:hAnsi="Courier New"/>
      </w:rPr>
    </w:lvl>
    <w:lvl w:ilvl="5" w:tplc="A3301350">
      <w:start w:val="1"/>
      <w:numFmt w:val="bullet"/>
      <w:lvlText w:val=""/>
      <w:lvlJc w:val="left"/>
      <w:pPr>
        <w:ind w:left="4320" w:hanging="360"/>
      </w:pPr>
      <w:rPr>
        <w:rFonts w:hint="default" w:ascii="Wingdings" w:hAnsi="Wingdings"/>
      </w:rPr>
    </w:lvl>
    <w:lvl w:ilvl="6" w:tplc="56D80608">
      <w:start w:val="1"/>
      <w:numFmt w:val="bullet"/>
      <w:lvlText w:val=""/>
      <w:lvlJc w:val="left"/>
      <w:pPr>
        <w:ind w:left="5040" w:hanging="360"/>
      </w:pPr>
      <w:rPr>
        <w:rFonts w:hint="default" w:ascii="Symbol" w:hAnsi="Symbol"/>
      </w:rPr>
    </w:lvl>
    <w:lvl w:ilvl="7" w:tplc="C8D63B78">
      <w:start w:val="1"/>
      <w:numFmt w:val="bullet"/>
      <w:lvlText w:val="o"/>
      <w:lvlJc w:val="left"/>
      <w:pPr>
        <w:ind w:left="5760" w:hanging="360"/>
      </w:pPr>
      <w:rPr>
        <w:rFonts w:hint="default" w:ascii="Courier New" w:hAnsi="Courier New"/>
      </w:rPr>
    </w:lvl>
    <w:lvl w:ilvl="8" w:tplc="B4E8AA34">
      <w:start w:val="1"/>
      <w:numFmt w:val="bullet"/>
      <w:lvlText w:val=""/>
      <w:lvlJc w:val="left"/>
      <w:pPr>
        <w:ind w:left="6480" w:hanging="360"/>
      </w:pPr>
      <w:rPr>
        <w:rFonts w:hint="default" w:ascii="Wingdings" w:hAnsi="Wingdings"/>
      </w:rPr>
    </w:lvl>
  </w:abstractNum>
  <w:abstractNum w:abstractNumId="2" w15:restartNumberingAfterBreak="0">
    <w:nsid w:val="1CDB8A9B"/>
    <w:multiLevelType w:val="hybridMultilevel"/>
    <w:tmpl w:val="FFFFFFFF"/>
    <w:lvl w:ilvl="0" w:tplc="1E725DD8">
      <w:start w:val="1"/>
      <w:numFmt w:val="bullet"/>
      <w:lvlText w:val=""/>
      <w:lvlJc w:val="left"/>
      <w:pPr>
        <w:ind w:left="1080" w:hanging="360"/>
      </w:pPr>
      <w:rPr>
        <w:rFonts w:hint="default" w:ascii="Symbol" w:hAnsi="Symbol"/>
      </w:rPr>
    </w:lvl>
    <w:lvl w:ilvl="1" w:tplc="AA9E021C">
      <w:start w:val="1"/>
      <w:numFmt w:val="bullet"/>
      <w:lvlText w:val="o"/>
      <w:lvlJc w:val="left"/>
      <w:pPr>
        <w:ind w:left="1440" w:hanging="360"/>
      </w:pPr>
      <w:rPr>
        <w:rFonts w:hint="default" w:ascii="Courier New" w:hAnsi="Courier New"/>
      </w:rPr>
    </w:lvl>
    <w:lvl w:ilvl="2" w:tplc="49AE26C2">
      <w:start w:val="1"/>
      <w:numFmt w:val="bullet"/>
      <w:lvlText w:val=""/>
      <w:lvlJc w:val="left"/>
      <w:pPr>
        <w:ind w:left="2160" w:hanging="360"/>
      </w:pPr>
      <w:rPr>
        <w:rFonts w:hint="default" w:ascii="Wingdings" w:hAnsi="Wingdings"/>
      </w:rPr>
    </w:lvl>
    <w:lvl w:ilvl="3" w:tplc="26248AE8">
      <w:start w:val="1"/>
      <w:numFmt w:val="bullet"/>
      <w:lvlText w:val=""/>
      <w:lvlJc w:val="left"/>
      <w:pPr>
        <w:ind w:left="2880" w:hanging="360"/>
      </w:pPr>
      <w:rPr>
        <w:rFonts w:hint="default" w:ascii="Symbol" w:hAnsi="Symbol"/>
      </w:rPr>
    </w:lvl>
    <w:lvl w:ilvl="4" w:tplc="7B0AC866">
      <w:start w:val="1"/>
      <w:numFmt w:val="bullet"/>
      <w:lvlText w:val="o"/>
      <w:lvlJc w:val="left"/>
      <w:pPr>
        <w:ind w:left="3600" w:hanging="360"/>
      </w:pPr>
      <w:rPr>
        <w:rFonts w:hint="default" w:ascii="Courier New" w:hAnsi="Courier New"/>
      </w:rPr>
    </w:lvl>
    <w:lvl w:ilvl="5" w:tplc="75BADF66">
      <w:start w:val="1"/>
      <w:numFmt w:val="bullet"/>
      <w:lvlText w:val=""/>
      <w:lvlJc w:val="left"/>
      <w:pPr>
        <w:ind w:left="4320" w:hanging="360"/>
      </w:pPr>
      <w:rPr>
        <w:rFonts w:hint="default" w:ascii="Wingdings" w:hAnsi="Wingdings"/>
      </w:rPr>
    </w:lvl>
    <w:lvl w:ilvl="6" w:tplc="ECEEFFF0">
      <w:start w:val="1"/>
      <w:numFmt w:val="bullet"/>
      <w:lvlText w:val=""/>
      <w:lvlJc w:val="left"/>
      <w:pPr>
        <w:ind w:left="5040" w:hanging="360"/>
      </w:pPr>
      <w:rPr>
        <w:rFonts w:hint="default" w:ascii="Symbol" w:hAnsi="Symbol"/>
      </w:rPr>
    </w:lvl>
    <w:lvl w:ilvl="7" w:tplc="52AC14D0">
      <w:start w:val="1"/>
      <w:numFmt w:val="bullet"/>
      <w:lvlText w:val="o"/>
      <w:lvlJc w:val="left"/>
      <w:pPr>
        <w:ind w:left="5760" w:hanging="360"/>
      </w:pPr>
      <w:rPr>
        <w:rFonts w:hint="default" w:ascii="Courier New" w:hAnsi="Courier New"/>
      </w:rPr>
    </w:lvl>
    <w:lvl w:ilvl="8" w:tplc="B65A11B8">
      <w:start w:val="1"/>
      <w:numFmt w:val="bullet"/>
      <w:lvlText w:val=""/>
      <w:lvlJc w:val="left"/>
      <w:pPr>
        <w:ind w:left="6480" w:hanging="360"/>
      </w:pPr>
      <w:rPr>
        <w:rFonts w:hint="default" w:ascii="Wingdings" w:hAnsi="Wingdings"/>
      </w:rPr>
    </w:lvl>
  </w:abstractNum>
  <w:abstractNum w:abstractNumId="3" w15:restartNumberingAfterBreak="0">
    <w:nsid w:val="2C3849B0"/>
    <w:multiLevelType w:val="hybridMultilevel"/>
    <w:tmpl w:val="FFFFFFFF"/>
    <w:lvl w:ilvl="0" w:tplc="653AB6B8">
      <w:start w:val="1"/>
      <w:numFmt w:val="bullet"/>
      <w:lvlText w:val=""/>
      <w:lvlJc w:val="left"/>
      <w:pPr>
        <w:ind w:left="1080" w:hanging="360"/>
      </w:pPr>
      <w:rPr>
        <w:rFonts w:hint="default" w:ascii="Symbol" w:hAnsi="Symbol"/>
      </w:rPr>
    </w:lvl>
    <w:lvl w:ilvl="1" w:tplc="3C608588">
      <w:start w:val="1"/>
      <w:numFmt w:val="bullet"/>
      <w:lvlText w:val="o"/>
      <w:lvlJc w:val="left"/>
      <w:pPr>
        <w:ind w:left="1440" w:hanging="360"/>
      </w:pPr>
      <w:rPr>
        <w:rFonts w:hint="default" w:ascii="Courier New" w:hAnsi="Courier New"/>
      </w:rPr>
    </w:lvl>
    <w:lvl w:ilvl="2" w:tplc="1834DAEE">
      <w:start w:val="1"/>
      <w:numFmt w:val="bullet"/>
      <w:lvlText w:val=""/>
      <w:lvlJc w:val="left"/>
      <w:pPr>
        <w:ind w:left="2160" w:hanging="360"/>
      </w:pPr>
      <w:rPr>
        <w:rFonts w:hint="default" w:ascii="Wingdings" w:hAnsi="Wingdings"/>
      </w:rPr>
    </w:lvl>
    <w:lvl w:ilvl="3" w:tplc="577243B2">
      <w:start w:val="1"/>
      <w:numFmt w:val="bullet"/>
      <w:lvlText w:val=""/>
      <w:lvlJc w:val="left"/>
      <w:pPr>
        <w:ind w:left="2880" w:hanging="360"/>
      </w:pPr>
      <w:rPr>
        <w:rFonts w:hint="default" w:ascii="Symbol" w:hAnsi="Symbol"/>
      </w:rPr>
    </w:lvl>
    <w:lvl w:ilvl="4" w:tplc="59B4A6E0">
      <w:start w:val="1"/>
      <w:numFmt w:val="bullet"/>
      <w:lvlText w:val="o"/>
      <w:lvlJc w:val="left"/>
      <w:pPr>
        <w:ind w:left="3600" w:hanging="360"/>
      </w:pPr>
      <w:rPr>
        <w:rFonts w:hint="default" w:ascii="Courier New" w:hAnsi="Courier New"/>
      </w:rPr>
    </w:lvl>
    <w:lvl w:ilvl="5" w:tplc="69846590">
      <w:start w:val="1"/>
      <w:numFmt w:val="bullet"/>
      <w:lvlText w:val=""/>
      <w:lvlJc w:val="left"/>
      <w:pPr>
        <w:ind w:left="4320" w:hanging="360"/>
      </w:pPr>
      <w:rPr>
        <w:rFonts w:hint="default" w:ascii="Wingdings" w:hAnsi="Wingdings"/>
      </w:rPr>
    </w:lvl>
    <w:lvl w:ilvl="6" w:tplc="9EB4027E">
      <w:start w:val="1"/>
      <w:numFmt w:val="bullet"/>
      <w:lvlText w:val=""/>
      <w:lvlJc w:val="left"/>
      <w:pPr>
        <w:ind w:left="5040" w:hanging="360"/>
      </w:pPr>
      <w:rPr>
        <w:rFonts w:hint="default" w:ascii="Symbol" w:hAnsi="Symbol"/>
      </w:rPr>
    </w:lvl>
    <w:lvl w:ilvl="7" w:tplc="F58A564C">
      <w:start w:val="1"/>
      <w:numFmt w:val="bullet"/>
      <w:lvlText w:val="o"/>
      <w:lvlJc w:val="left"/>
      <w:pPr>
        <w:ind w:left="5760" w:hanging="360"/>
      </w:pPr>
      <w:rPr>
        <w:rFonts w:hint="default" w:ascii="Courier New" w:hAnsi="Courier New"/>
      </w:rPr>
    </w:lvl>
    <w:lvl w:ilvl="8" w:tplc="39968092">
      <w:start w:val="1"/>
      <w:numFmt w:val="bullet"/>
      <w:lvlText w:val=""/>
      <w:lvlJc w:val="left"/>
      <w:pPr>
        <w:ind w:left="6480" w:hanging="360"/>
      </w:pPr>
      <w:rPr>
        <w:rFonts w:hint="default" w:ascii="Wingdings" w:hAnsi="Wingdings"/>
      </w:rPr>
    </w:lvl>
  </w:abstractNum>
  <w:abstractNum w:abstractNumId="4" w15:restartNumberingAfterBreak="0">
    <w:nsid w:val="2FA01D20"/>
    <w:multiLevelType w:val="hybridMultilevel"/>
    <w:tmpl w:val="FFFFFFFF"/>
    <w:lvl w:ilvl="0" w:tplc="F768F896">
      <w:start w:val="1"/>
      <w:numFmt w:val="decimal"/>
      <w:lvlText w:val="%1."/>
      <w:lvlJc w:val="left"/>
      <w:pPr>
        <w:ind w:left="720" w:hanging="360"/>
      </w:pPr>
      <w:rPr>
        <w:rFonts w:hint="default" w:ascii="Calibri" w:hAnsi="Calibri"/>
      </w:rPr>
    </w:lvl>
    <w:lvl w:ilvl="1" w:tplc="2396B888">
      <w:start w:val="1"/>
      <w:numFmt w:val="lowerLetter"/>
      <w:lvlText w:val="%2."/>
      <w:lvlJc w:val="left"/>
      <w:pPr>
        <w:ind w:left="1440" w:hanging="360"/>
      </w:pPr>
    </w:lvl>
    <w:lvl w:ilvl="2" w:tplc="B2A02A20">
      <w:start w:val="1"/>
      <w:numFmt w:val="lowerRoman"/>
      <w:lvlText w:val="%3."/>
      <w:lvlJc w:val="right"/>
      <w:pPr>
        <w:ind w:left="2160" w:hanging="180"/>
      </w:pPr>
    </w:lvl>
    <w:lvl w:ilvl="3" w:tplc="76B8DD88">
      <w:start w:val="1"/>
      <w:numFmt w:val="decimal"/>
      <w:lvlText w:val="%4."/>
      <w:lvlJc w:val="left"/>
      <w:pPr>
        <w:ind w:left="2880" w:hanging="360"/>
      </w:pPr>
    </w:lvl>
    <w:lvl w:ilvl="4" w:tplc="4EDC9EF6">
      <w:start w:val="1"/>
      <w:numFmt w:val="lowerLetter"/>
      <w:lvlText w:val="%5."/>
      <w:lvlJc w:val="left"/>
      <w:pPr>
        <w:ind w:left="3600" w:hanging="360"/>
      </w:pPr>
    </w:lvl>
    <w:lvl w:ilvl="5" w:tplc="AF029672">
      <w:start w:val="1"/>
      <w:numFmt w:val="lowerRoman"/>
      <w:lvlText w:val="%6."/>
      <w:lvlJc w:val="right"/>
      <w:pPr>
        <w:ind w:left="4320" w:hanging="180"/>
      </w:pPr>
    </w:lvl>
    <w:lvl w:ilvl="6" w:tplc="F76EF4C4">
      <w:start w:val="1"/>
      <w:numFmt w:val="decimal"/>
      <w:lvlText w:val="%7."/>
      <w:lvlJc w:val="left"/>
      <w:pPr>
        <w:ind w:left="5040" w:hanging="360"/>
      </w:pPr>
    </w:lvl>
    <w:lvl w:ilvl="7" w:tplc="C05E5BBC">
      <w:start w:val="1"/>
      <w:numFmt w:val="lowerLetter"/>
      <w:lvlText w:val="%8."/>
      <w:lvlJc w:val="left"/>
      <w:pPr>
        <w:ind w:left="5760" w:hanging="360"/>
      </w:pPr>
    </w:lvl>
    <w:lvl w:ilvl="8" w:tplc="D682C0CA">
      <w:start w:val="1"/>
      <w:numFmt w:val="lowerRoman"/>
      <w:lvlText w:val="%9."/>
      <w:lvlJc w:val="right"/>
      <w:pPr>
        <w:ind w:left="6480" w:hanging="180"/>
      </w:pPr>
    </w:lvl>
  </w:abstractNum>
  <w:abstractNum w:abstractNumId="5" w15:restartNumberingAfterBreak="0">
    <w:nsid w:val="39E9553C"/>
    <w:multiLevelType w:val="hybridMultilevel"/>
    <w:tmpl w:val="FFFFFFFF"/>
    <w:lvl w:ilvl="0" w:tplc="F6165DC6">
      <w:start w:val="1"/>
      <w:numFmt w:val="bullet"/>
      <w:lvlText w:val=""/>
      <w:lvlJc w:val="left"/>
      <w:pPr>
        <w:ind w:left="720" w:hanging="360"/>
      </w:pPr>
      <w:rPr>
        <w:rFonts w:hint="default" w:ascii="Symbol" w:hAnsi="Symbol"/>
      </w:rPr>
    </w:lvl>
    <w:lvl w:ilvl="1" w:tplc="0A329098">
      <w:start w:val="1"/>
      <w:numFmt w:val="bullet"/>
      <w:lvlText w:val="o"/>
      <w:lvlJc w:val="left"/>
      <w:pPr>
        <w:ind w:left="1440" w:hanging="360"/>
      </w:pPr>
      <w:rPr>
        <w:rFonts w:hint="default" w:ascii="Courier New" w:hAnsi="Courier New"/>
      </w:rPr>
    </w:lvl>
    <w:lvl w:ilvl="2" w:tplc="BCB02B08">
      <w:start w:val="1"/>
      <w:numFmt w:val="bullet"/>
      <w:lvlText w:val=""/>
      <w:lvlJc w:val="left"/>
      <w:pPr>
        <w:ind w:left="2160" w:hanging="360"/>
      </w:pPr>
      <w:rPr>
        <w:rFonts w:hint="default" w:ascii="Wingdings" w:hAnsi="Wingdings"/>
      </w:rPr>
    </w:lvl>
    <w:lvl w:ilvl="3" w:tplc="60D0693C">
      <w:start w:val="1"/>
      <w:numFmt w:val="bullet"/>
      <w:lvlText w:val=""/>
      <w:lvlJc w:val="left"/>
      <w:pPr>
        <w:ind w:left="2880" w:hanging="360"/>
      </w:pPr>
      <w:rPr>
        <w:rFonts w:hint="default" w:ascii="Symbol" w:hAnsi="Symbol"/>
      </w:rPr>
    </w:lvl>
    <w:lvl w:ilvl="4" w:tplc="BF3A8536">
      <w:start w:val="1"/>
      <w:numFmt w:val="bullet"/>
      <w:lvlText w:val="o"/>
      <w:lvlJc w:val="left"/>
      <w:pPr>
        <w:ind w:left="3600" w:hanging="360"/>
      </w:pPr>
      <w:rPr>
        <w:rFonts w:hint="default" w:ascii="Courier New" w:hAnsi="Courier New"/>
      </w:rPr>
    </w:lvl>
    <w:lvl w:ilvl="5" w:tplc="E77283A0">
      <w:start w:val="1"/>
      <w:numFmt w:val="bullet"/>
      <w:lvlText w:val=""/>
      <w:lvlJc w:val="left"/>
      <w:pPr>
        <w:ind w:left="4320" w:hanging="360"/>
      </w:pPr>
      <w:rPr>
        <w:rFonts w:hint="default" w:ascii="Wingdings" w:hAnsi="Wingdings"/>
      </w:rPr>
    </w:lvl>
    <w:lvl w:ilvl="6" w:tplc="1AAED14E">
      <w:start w:val="1"/>
      <w:numFmt w:val="bullet"/>
      <w:lvlText w:val=""/>
      <w:lvlJc w:val="left"/>
      <w:pPr>
        <w:ind w:left="5040" w:hanging="360"/>
      </w:pPr>
      <w:rPr>
        <w:rFonts w:hint="default" w:ascii="Symbol" w:hAnsi="Symbol"/>
      </w:rPr>
    </w:lvl>
    <w:lvl w:ilvl="7" w:tplc="361AE6EC">
      <w:start w:val="1"/>
      <w:numFmt w:val="bullet"/>
      <w:lvlText w:val="o"/>
      <w:lvlJc w:val="left"/>
      <w:pPr>
        <w:ind w:left="5760" w:hanging="360"/>
      </w:pPr>
      <w:rPr>
        <w:rFonts w:hint="default" w:ascii="Courier New" w:hAnsi="Courier New"/>
      </w:rPr>
    </w:lvl>
    <w:lvl w:ilvl="8" w:tplc="6E565728">
      <w:start w:val="1"/>
      <w:numFmt w:val="bullet"/>
      <w:lvlText w:val=""/>
      <w:lvlJc w:val="left"/>
      <w:pPr>
        <w:ind w:left="6480" w:hanging="360"/>
      </w:pPr>
      <w:rPr>
        <w:rFonts w:hint="default" w:ascii="Wingdings" w:hAnsi="Wingdings"/>
      </w:rPr>
    </w:lvl>
  </w:abstractNum>
  <w:abstractNum w:abstractNumId="6" w15:restartNumberingAfterBreak="0">
    <w:nsid w:val="4DBC91D1"/>
    <w:multiLevelType w:val="hybridMultilevel"/>
    <w:tmpl w:val="FFFFFFFF"/>
    <w:lvl w:ilvl="0" w:tplc="D1100C1C">
      <w:start w:val="1"/>
      <w:numFmt w:val="bullet"/>
      <w:lvlText w:val=""/>
      <w:lvlJc w:val="left"/>
      <w:pPr>
        <w:ind w:left="720" w:hanging="360"/>
      </w:pPr>
      <w:rPr>
        <w:rFonts w:hint="default" w:ascii="Symbol" w:hAnsi="Symbol"/>
      </w:rPr>
    </w:lvl>
    <w:lvl w:ilvl="1" w:tplc="D172A5FE">
      <w:start w:val="1"/>
      <w:numFmt w:val="bullet"/>
      <w:lvlText w:val="o"/>
      <w:lvlJc w:val="left"/>
      <w:pPr>
        <w:ind w:left="1440" w:hanging="360"/>
      </w:pPr>
      <w:rPr>
        <w:rFonts w:hint="default" w:ascii="Courier New" w:hAnsi="Courier New"/>
      </w:rPr>
    </w:lvl>
    <w:lvl w:ilvl="2" w:tplc="AA36687C">
      <w:start w:val="1"/>
      <w:numFmt w:val="bullet"/>
      <w:lvlText w:val=""/>
      <w:lvlJc w:val="left"/>
      <w:pPr>
        <w:ind w:left="2160" w:hanging="360"/>
      </w:pPr>
      <w:rPr>
        <w:rFonts w:hint="default" w:ascii="Wingdings" w:hAnsi="Wingdings"/>
      </w:rPr>
    </w:lvl>
    <w:lvl w:ilvl="3" w:tplc="F99EE280">
      <w:start w:val="1"/>
      <w:numFmt w:val="bullet"/>
      <w:lvlText w:val=""/>
      <w:lvlJc w:val="left"/>
      <w:pPr>
        <w:ind w:left="2880" w:hanging="360"/>
      </w:pPr>
      <w:rPr>
        <w:rFonts w:hint="default" w:ascii="Symbol" w:hAnsi="Symbol"/>
      </w:rPr>
    </w:lvl>
    <w:lvl w:ilvl="4" w:tplc="DCDEDAAE">
      <w:start w:val="1"/>
      <w:numFmt w:val="bullet"/>
      <w:lvlText w:val="o"/>
      <w:lvlJc w:val="left"/>
      <w:pPr>
        <w:ind w:left="3600" w:hanging="360"/>
      </w:pPr>
      <w:rPr>
        <w:rFonts w:hint="default" w:ascii="Courier New" w:hAnsi="Courier New"/>
      </w:rPr>
    </w:lvl>
    <w:lvl w:ilvl="5" w:tplc="F98E774E">
      <w:start w:val="1"/>
      <w:numFmt w:val="bullet"/>
      <w:lvlText w:val=""/>
      <w:lvlJc w:val="left"/>
      <w:pPr>
        <w:ind w:left="4320" w:hanging="360"/>
      </w:pPr>
      <w:rPr>
        <w:rFonts w:hint="default" w:ascii="Wingdings" w:hAnsi="Wingdings"/>
      </w:rPr>
    </w:lvl>
    <w:lvl w:ilvl="6" w:tplc="5CA0C370">
      <w:start w:val="1"/>
      <w:numFmt w:val="bullet"/>
      <w:lvlText w:val=""/>
      <w:lvlJc w:val="left"/>
      <w:pPr>
        <w:ind w:left="5040" w:hanging="360"/>
      </w:pPr>
      <w:rPr>
        <w:rFonts w:hint="default" w:ascii="Symbol" w:hAnsi="Symbol"/>
      </w:rPr>
    </w:lvl>
    <w:lvl w:ilvl="7" w:tplc="296C9DA4">
      <w:start w:val="1"/>
      <w:numFmt w:val="bullet"/>
      <w:lvlText w:val="o"/>
      <w:lvlJc w:val="left"/>
      <w:pPr>
        <w:ind w:left="5760" w:hanging="360"/>
      </w:pPr>
      <w:rPr>
        <w:rFonts w:hint="default" w:ascii="Courier New" w:hAnsi="Courier New"/>
      </w:rPr>
    </w:lvl>
    <w:lvl w:ilvl="8" w:tplc="2F6CCDC0">
      <w:start w:val="1"/>
      <w:numFmt w:val="bullet"/>
      <w:lvlText w:val=""/>
      <w:lvlJc w:val="left"/>
      <w:pPr>
        <w:ind w:left="6480" w:hanging="360"/>
      </w:pPr>
      <w:rPr>
        <w:rFonts w:hint="default" w:ascii="Wingdings" w:hAnsi="Wingdings"/>
      </w:rPr>
    </w:lvl>
  </w:abstractNum>
  <w:abstractNum w:abstractNumId="7" w15:restartNumberingAfterBreak="0">
    <w:nsid w:val="54CDB12D"/>
    <w:multiLevelType w:val="hybridMultilevel"/>
    <w:tmpl w:val="FFFFFFFF"/>
    <w:lvl w:ilvl="0" w:tplc="2C447554">
      <w:start w:val="1"/>
      <w:numFmt w:val="bullet"/>
      <w:lvlText w:val=""/>
      <w:lvlJc w:val="left"/>
      <w:pPr>
        <w:ind w:left="720" w:hanging="360"/>
      </w:pPr>
      <w:rPr>
        <w:rFonts w:hint="default" w:ascii="Symbol" w:hAnsi="Symbol"/>
      </w:rPr>
    </w:lvl>
    <w:lvl w:ilvl="1" w:tplc="9E64F550">
      <w:start w:val="1"/>
      <w:numFmt w:val="bullet"/>
      <w:lvlText w:val="o"/>
      <w:lvlJc w:val="left"/>
      <w:pPr>
        <w:ind w:left="1440" w:hanging="360"/>
      </w:pPr>
      <w:rPr>
        <w:rFonts w:hint="default" w:ascii="Courier New" w:hAnsi="Courier New"/>
      </w:rPr>
    </w:lvl>
    <w:lvl w:ilvl="2" w:tplc="C0C282B0">
      <w:start w:val="1"/>
      <w:numFmt w:val="bullet"/>
      <w:lvlText w:val=""/>
      <w:lvlJc w:val="left"/>
      <w:pPr>
        <w:ind w:left="2160" w:hanging="360"/>
      </w:pPr>
      <w:rPr>
        <w:rFonts w:hint="default" w:ascii="Wingdings" w:hAnsi="Wingdings"/>
      </w:rPr>
    </w:lvl>
    <w:lvl w:ilvl="3" w:tplc="1B284616">
      <w:start w:val="1"/>
      <w:numFmt w:val="bullet"/>
      <w:lvlText w:val=""/>
      <w:lvlJc w:val="left"/>
      <w:pPr>
        <w:ind w:left="2880" w:hanging="360"/>
      </w:pPr>
      <w:rPr>
        <w:rFonts w:hint="default" w:ascii="Symbol" w:hAnsi="Symbol"/>
      </w:rPr>
    </w:lvl>
    <w:lvl w:ilvl="4" w:tplc="1A22DB60">
      <w:start w:val="1"/>
      <w:numFmt w:val="bullet"/>
      <w:lvlText w:val="o"/>
      <w:lvlJc w:val="left"/>
      <w:pPr>
        <w:ind w:left="3600" w:hanging="360"/>
      </w:pPr>
      <w:rPr>
        <w:rFonts w:hint="default" w:ascii="Courier New" w:hAnsi="Courier New"/>
      </w:rPr>
    </w:lvl>
    <w:lvl w:ilvl="5" w:tplc="78A24FEA">
      <w:start w:val="1"/>
      <w:numFmt w:val="bullet"/>
      <w:lvlText w:val=""/>
      <w:lvlJc w:val="left"/>
      <w:pPr>
        <w:ind w:left="4320" w:hanging="360"/>
      </w:pPr>
      <w:rPr>
        <w:rFonts w:hint="default" w:ascii="Wingdings" w:hAnsi="Wingdings"/>
      </w:rPr>
    </w:lvl>
    <w:lvl w:ilvl="6" w:tplc="1F62371A">
      <w:start w:val="1"/>
      <w:numFmt w:val="bullet"/>
      <w:lvlText w:val=""/>
      <w:lvlJc w:val="left"/>
      <w:pPr>
        <w:ind w:left="5040" w:hanging="360"/>
      </w:pPr>
      <w:rPr>
        <w:rFonts w:hint="default" w:ascii="Symbol" w:hAnsi="Symbol"/>
      </w:rPr>
    </w:lvl>
    <w:lvl w:ilvl="7" w:tplc="4B80D666">
      <w:start w:val="1"/>
      <w:numFmt w:val="bullet"/>
      <w:lvlText w:val="o"/>
      <w:lvlJc w:val="left"/>
      <w:pPr>
        <w:ind w:left="5760" w:hanging="360"/>
      </w:pPr>
      <w:rPr>
        <w:rFonts w:hint="default" w:ascii="Courier New" w:hAnsi="Courier New"/>
      </w:rPr>
    </w:lvl>
    <w:lvl w:ilvl="8" w:tplc="B3F8DBAE">
      <w:start w:val="1"/>
      <w:numFmt w:val="bullet"/>
      <w:lvlText w:val=""/>
      <w:lvlJc w:val="left"/>
      <w:pPr>
        <w:ind w:left="6480" w:hanging="360"/>
      </w:pPr>
      <w:rPr>
        <w:rFonts w:hint="default" w:ascii="Wingdings" w:hAnsi="Wingdings"/>
      </w:rPr>
    </w:lvl>
  </w:abstractNum>
  <w:abstractNum w:abstractNumId="8" w15:restartNumberingAfterBreak="0">
    <w:nsid w:val="5E0FC839"/>
    <w:multiLevelType w:val="hybridMultilevel"/>
    <w:tmpl w:val="FFFFFFFF"/>
    <w:lvl w:ilvl="0" w:tplc="09D0C1AC">
      <w:start w:val="1"/>
      <w:numFmt w:val="bullet"/>
      <w:lvlText w:val=""/>
      <w:lvlJc w:val="left"/>
      <w:pPr>
        <w:ind w:left="1080" w:hanging="360"/>
      </w:pPr>
      <w:rPr>
        <w:rFonts w:hint="default" w:ascii="Symbol" w:hAnsi="Symbol"/>
      </w:rPr>
    </w:lvl>
    <w:lvl w:ilvl="1" w:tplc="8F8C92B0">
      <w:start w:val="1"/>
      <w:numFmt w:val="bullet"/>
      <w:lvlText w:val="o"/>
      <w:lvlJc w:val="left"/>
      <w:pPr>
        <w:ind w:left="1440" w:hanging="360"/>
      </w:pPr>
      <w:rPr>
        <w:rFonts w:hint="default" w:ascii="Courier New" w:hAnsi="Courier New"/>
      </w:rPr>
    </w:lvl>
    <w:lvl w:ilvl="2" w:tplc="FB9C1420">
      <w:start w:val="1"/>
      <w:numFmt w:val="bullet"/>
      <w:lvlText w:val=""/>
      <w:lvlJc w:val="left"/>
      <w:pPr>
        <w:ind w:left="2160" w:hanging="360"/>
      </w:pPr>
      <w:rPr>
        <w:rFonts w:hint="default" w:ascii="Wingdings" w:hAnsi="Wingdings"/>
      </w:rPr>
    </w:lvl>
    <w:lvl w:ilvl="3" w:tplc="4C2E13B6">
      <w:start w:val="1"/>
      <w:numFmt w:val="bullet"/>
      <w:lvlText w:val=""/>
      <w:lvlJc w:val="left"/>
      <w:pPr>
        <w:ind w:left="2880" w:hanging="360"/>
      </w:pPr>
      <w:rPr>
        <w:rFonts w:hint="default" w:ascii="Symbol" w:hAnsi="Symbol"/>
      </w:rPr>
    </w:lvl>
    <w:lvl w:ilvl="4" w:tplc="6AF6BC14">
      <w:start w:val="1"/>
      <w:numFmt w:val="bullet"/>
      <w:lvlText w:val="o"/>
      <w:lvlJc w:val="left"/>
      <w:pPr>
        <w:ind w:left="3600" w:hanging="360"/>
      </w:pPr>
      <w:rPr>
        <w:rFonts w:hint="default" w:ascii="Courier New" w:hAnsi="Courier New"/>
      </w:rPr>
    </w:lvl>
    <w:lvl w:ilvl="5" w:tplc="E3C8FE5E">
      <w:start w:val="1"/>
      <w:numFmt w:val="bullet"/>
      <w:lvlText w:val=""/>
      <w:lvlJc w:val="left"/>
      <w:pPr>
        <w:ind w:left="4320" w:hanging="360"/>
      </w:pPr>
      <w:rPr>
        <w:rFonts w:hint="default" w:ascii="Wingdings" w:hAnsi="Wingdings"/>
      </w:rPr>
    </w:lvl>
    <w:lvl w:ilvl="6" w:tplc="DF76359C">
      <w:start w:val="1"/>
      <w:numFmt w:val="bullet"/>
      <w:lvlText w:val=""/>
      <w:lvlJc w:val="left"/>
      <w:pPr>
        <w:ind w:left="5040" w:hanging="360"/>
      </w:pPr>
      <w:rPr>
        <w:rFonts w:hint="default" w:ascii="Symbol" w:hAnsi="Symbol"/>
      </w:rPr>
    </w:lvl>
    <w:lvl w:ilvl="7" w:tplc="F2FE81A4">
      <w:start w:val="1"/>
      <w:numFmt w:val="bullet"/>
      <w:lvlText w:val="o"/>
      <w:lvlJc w:val="left"/>
      <w:pPr>
        <w:ind w:left="5760" w:hanging="360"/>
      </w:pPr>
      <w:rPr>
        <w:rFonts w:hint="default" w:ascii="Courier New" w:hAnsi="Courier New"/>
      </w:rPr>
    </w:lvl>
    <w:lvl w:ilvl="8" w:tplc="ED069D02">
      <w:start w:val="1"/>
      <w:numFmt w:val="bullet"/>
      <w:lvlText w:val=""/>
      <w:lvlJc w:val="left"/>
      <w:pPr>
        <w:ind w:left="6480" w:hanging="360"/>
      </w:pPr>
      <w:rPr>
        <w:rFonts w:hint="default" w:ascii="Wingdings" w:hAnsi="Wingdings"/>
      </w:rPr>
    </w:lvl>
  </w:abstractNum>
  <w:abstractNum w:abstractNumId="9" w15:restartNumberingAfterBreak="0">
    <w:nsid w:val="6A4ACC38"/>
    <w:multiLevelType w:val="hybridMultilevel"/>
    <w:tmpl w:val="FFFFFFFF"/>
    <w:lvl w:ilvl="0" w:tplc="3F504478">
      <w:start w:val="1"/>
      <w:numFmt w:val="decimal"/>
      <w:lvlText w:val="%1."/>
      <w:lvlJc w:val="left"/>
      <w:pPr>
        <w:ind w:left="720" w:hanging="360"/>
      </w:pPr>
      <w:rPr>
        <w:rFonts w:hint="default" w:ascii="Calibri" w:hAnsi="Calibri"/>
      </w:rPr>
    </w:lvl>
    <w:lvl w:ilvl="1" w:tplc="078ABC1E">
      <w:start w:val="1"/>
      <w:numFmt w:val="lowerLetter"/>
      <w:lvlText w:val="%2."/>
      <w:lvlJc w:val="left"/>
      <w:pPr>
        <w:ind w:left="1440" w:hanging="360"/>
      </w:pPr>
    </w:lvl>
    <w:lvl w:ilvl="2" w:tplc="570A9FEE">
      <w:start w:val="1"/>
      <w:numFmt w:val="lowerRoman"/>
      <w:lvlText w:val="%3."/>
      <w:lvlJc w:val="right"/>
      <w:pPr>
        <w:ind w:left="2160" w:hanging="180"/>
      </w:pPr>
    </w:lvl>
    <w:lvl w:ilvl="3" w:tplc="12686F2E">
      <w:start w:val="1"/>
      <w:numFmt w:val="decimal"/>
      <w:lvlText w:val="%4."/>
      <w:lvlJc w:val="left"/>
      <w:pPr>
        <w:ind w:left="2880" w:hanging="360"/>
      </w:pPr>
    </w:lvl>
    <w:lvl w:ilvl="4" w:tplc="D7149158">
      <w:start w:val="1"/>
      <w:numFmt w:val="lowerLetter"/>
      <w:lvlText w:val="%5."/>
      <w:lvlJc w:val="left"/>
      <w:pPr>
        <w:ind w:left="3600" w:hanging="360"/>
      </w:pPr>
    </w:lvl>
    <w:lvl w:ilvl="5" w:tplc="405A2210">
      <w:start w:val="1"/>
      <w:numFmt w:val="lowerRoman"/>
      <w:lvlText w:val="%6."/>
      <w:lvlJc w:val="right"/>
      <w:pPr>
        <w:ind w:left="4320" w:hanging="180"/>
      </w:pPr>
    </w:lvl>
    <w:lvl w:ilvl="6" w:tplc="3D508AF6">
      <w:start w:val="1"/>
      <w:numFmt w:val="decimal"/>
      <w:lvlText w:val="%7."/>
      <w:lvlJc w:val="left"/>
      <w:pPr>
        <w:ind w:left="5040" w:hanging="360"/>
      </w:pPr>
    </w:lvl>
    <w:lvl w:ilvl="7" w:tplc="6A501BBE">
      <w:start w:val="1"/>
      <w:numFmt w:val="lowerLetter"/>
      <w:lvlText w:val="%8."/>
      <w:lvlJc w:val="left"/>
      <w:pPr>
        <w:ind w:left="5760" w:hanging="360"/>
      </w:pPr>
    </w:lvl>
    <w:lvl w:ilvl="8" w:tplc="9E92C534">
      <w:start w:val="1"/>
      <w:numFmt w:val="lowerRoman"/>
      <w:lvlText w:val="%9."/>
      <w:lvlJc w:val="right"/>
      <w:pPr>
        <w:ind w:left="6480" w:hanging="180"/>
      </w:pPr>
    </w:lvl>
  </w:abstractNum>
  <w:abstractNum w:abstractNumId="10" w15:restartNumberingAfterBreak="0">
    <w:nsid w:val="723F3509"/>
    <w:multiLevelType w:val="hybridMultilevel"/>
    <w:tmpl w:val="FFFFFFFF"/>
    <w:lvl w:ilvl="0" w:tplc="063EDAFA">
      <w:start w:val="1"/>
      <w:numFmt w:val="bullet"/>
      <w:lvlText w:val=""/>
      <w:lvlJc w:val="left"/>
      <w:pPr>
        <w:ind w:left="720" w:hanging="360"/>
      </w:pPr>
      <w:rPr>
        <w:rFonts w:hint="default" w:ascii="Symbol" w:hAnsi="Symbol"/>
      </w:rPr>
    </w:lvl>
    <w:lvl w:ilvl="1" w:tplc="6214F0E2">
      <w:start w:val="1"/>
      <w:numFmt w:val="bullet"/>
      <w:lvlText w:val="o"/>
      <w:lvlJc w:val="left"/>
      <w:pPr>
        <w:ind w:left="1440" w:hanging="360"/>
      </w:pPr>
      <w:rPr>
        <w:rFonts w:hint="default" w:ascii="Courier New" w:hAnsi="Courier New"/>
      </w:rPr>
    </w:lvl>
    <w:lvl w:ilvl="2" w:tplc="CF5CB5E4">
      <w:start w:val="1"/>
      <w:numFmt w:val="bullet"/>
      <w:lvlText w:val=""/>
      <w:lvlJc w:val="left"/>
      <w:pPr>
        <w:ind w:left="2160" w:hanging="360"/>
      </w:pPr>
      <w:rPr>
        <w:rFonts w:hint="default" w:ascii="Wingdings" w:hAnsi="Wingdings"/>
      </w:rPr>
    </w:lvl>
    <w:lvl w:ilvl="3" w:tplc="9CFCDDE8">
      <w:start w:val="1"/>
      <w:numFmt w:val="bullet"/>
      <w:lvlText w:val=""/>
      <w:lvlJc w:val="left"/>
      <w:pPr>
        <w:ind w:left="2880" w:hanging="360"/>
      </w:pPr>
      <w:rPr>
        <w:rFonts w:hint="default" w:ascii="Symbol" w:hAnsi="Symbol"/>
      </w:rPr>
    </w:lvl>
    <w:lvl w:ilvl="4" w:tplc="A8A65388">
      <w:start w:val="1"/>
      <w:numFmt w:val="bullet"/>
      <w:lvlText w:val="o"/>
      <w:lvlJc w:val="left"/>
      <w:pPr>
        <w:ind w:left="3600" w:hanging="360"/>
      </w:pPr>
      <w:rPr>
        <w:rFonts w:hint="default" w:ascii="Courier New" w:hAnsi="Courier New"/>
      </w:rPr>
    </w:lvl>
    <w:lvl w:ilvl="5" w:tplc="06BCA144">
      <w:start w:val="1"/>
      <w:numFmt w:val="bullet"/>
      <w:lvlText w:val=""/>
      <w:lvlJc w:val="left"/>
      <w:pPr>
        <w:ind w:left="4320" w:hanging="360"/>
      </w:pPr>
      <w:rPr>
        <w:rFonts w:hint="default" w:ascii="Wingdings" w:hAnsi="Wingdings"/>
      </w:rPr>
    </w:lvl>
    <w:lvl w:ilvl="6" w:tplc="32F2FCE4">
      <w:start w:val="1"/>
      <w:numFmt w:val="bullet"/>
      <w:lvlText w:val=""/>
      <w:lvlJc w:val="left"/>
      <w:pPr>
        <w:ind w:left="5040" w:hanging="360"/>
      </w:pPr>
      <w:rPr>
        <w:rFonts w:hint="default" w:ascii="Symbol" w:hAnsi="Symbol"/>
      </w:rPr>
    </w:lvl>
    <w:lvl w:ilvl="7" w:tplc="6BF658B0">
      <w:start w:val="1"/>
      <w:numFmt w:val="bullet"/>
      <w:lvlText w:val="o"/>
      <w:lvlJc w:val="left"/>
      <w:pPr>
        <w:ind w:left="5760" w:hanging="360"/>
      </w:pPr>
      <w:rPr>
        <w:rFonts w:hint="default" w:ascii="Courier New" w:hAnsi="Courier New"/>
      </w:rPr>
    </w:lvl>
    <w:lvl w:ilvl="8" w:tplc="C7EA0FC8">
      <w:start w:val="1"/>
      <w:numFmt w:val="bullet"/>
      <w:lvlText w:val=""/>
      <w:lvlJc w:val="left"/>
      <w:pPr>
        <w:ind w:left="6480" w:hanging="360"/>
      </w:pPr>
      <w:rPr>
        <w:rFonts w:hint="default" w:ascii="Wingdings" w:hAnsi="Wingdings"/>
      </w:rPr>
    </w:lvl>
  </w:abstractNum>
  <w:abstractNum w:abstractNumId="11" w15:restartNumberingAfterBreak="0">
    <w:nsid w:val="7908BC27"/>
    <w:multiLevelType w:val="hybridMultilevel"/>
    <w:tmpl w:val="FFFFFFFF"/>
    <w:lvl w:ilvl="0" w:tplc="E092F0CA">
      <w:start w:val="2"/>
      <w:numFmt w:val="decimal"/>
      <w:lvlText w:val="%1."/>
      <w:lvlJc w:val="left"/>
      <w:pPr>
        <w:ind w:left="720" w:hanging="360"/>
      </w:pPr>
      <w:rPr>
        <w:rFonts w:hint="default" w:ascii="Calibri" w:hAnsi="Calibri"/>
      </w:rPr>
    </w:lvl>
    <w:lvl w:ilvl="1" w:tplc="3594012E">
      <w:start w:val="1"/>
      <w:numFmt w:val="lowerLetter"/>
      <w:lvlText w:val="%2."/>
      <w:lvlJc w:val="left"/>
      <w:pPr>
        <w:ind w:left="1440" w:hanging="360"/>
      </w:pPr>
    </w:lvl>
    <w:lvl w:ilvl="2" w:tplc="B880A018">
      <w:start w:val="1"/>
      <w:numFmt w:val="lowerRoman"/>
      <w:lvlText w:val="%3."/>
      <w:lvlJc w:val="right"/>
      <w:pPr>
        <w:ind w:left="2160" w:hanging="180"/>
      </w:pPr>
    </w:lvl>
    <w:lvl w:ilvl="3" w:tplc="4F5C0D7A">
      <w:start w:val="1"/>
      <w:numFmt w:val="decimal"/>
      <w:lvlText w:val="%4."/>
      <w:lvlJc w:val="left"/>
      <w:pPr>
        <w:ind w:left="2880" w:hanging="360"/>
      </w:pPr>
    </w:lvl>
    <w:lvl w:ilvl="4" w:tplc="46349E62">
      <w:start w:val="1"/>
      <w:numFmt w:val="lowerLetter"/>
      <w:lvlText w:val="%5."/>
      <w:lvlJc w:val="left"/>
      <w:pPr>
        <w:ind w:left="3600" w:hanging="360"/>
      </w:pPr>
    </w:lvl>
    <w:lvl w:ilvl="5" w:tplc="BBFA018A">
      <w:start w:val="1"/>
      <w:numFmt w:val="lowerRoman"/>
      <w:lvlText w:val="%6."/>
      <w:lvlJc w:val="right"/>
      <w:pPr>
        <w:ind w:left="4320" w:hanging="180"/>
      </w:pPr>
    </w:lvl>
    <w:lvl w:ilvl="6" w:tplc="581CA950">
      <w:start w:val="1"/>
      <w:numFmt w:val="decimal"/>
      <w:lvlText w:val="%7."/>
      <w:lvlJc w:val="left"/>
      <w:pPr>
        <w:ind w:left="5040" w:hanging="360"/>
      </w:pPr>
    </w:lvl>
    <w:lvl w:ilvl="7" w:tplc="F878D2B6">
      <w:start w:val="1"/>
      <w:numFmt w:val="lowerLetter"/>
      <w:lvlText w:val="%8."/>
      <w:lvlJc w:val="left"/>
      <w:pPr>
        <w:ind w:left="5760" w:hanging="360"/>
      </w:pPr>
    </w:lvl>
    <w:lvl w:ilvl="8" w:tplc="2608766C">
      <w:start w:val="1"/>
      <w:numFmt w:val="lowerRoman"/>
      <w:lvlText w:val="%9."/>
      <w:lvlJc w:val="right"/>
      <w:pPr>
        <w:ind w:left="6480" w:hanging="180"/>
      </w:pPr>
    </w:lvl>
  </w:abstractNum>
  <w:abstractNum w:abstractNumId="12" w15:restartNumberingAfterBreak="0">
    <w:nsid w:val="79D395BA"/>
    <w:multiLevelType w:val="hybridMultilevel"/>
    <w:tmpl w:val="FFFFFFFF"/>
    <w:lvl w:ilvl="0" w:tplc="00D64EDE">
      <w:start w:val="1"/>
      <w:numFmt w:val="bullet"/>
      <w:lvlText w:val=""/>
      <w:lvlJc w:val="left"/>
      <w:pPr>
        <w:ind w:left="1080" w:hanging="360"/>
      </w:pPr>
      <w:rPr>
        <w:rFonts w:hint="default" w:ascii="Symbol" w:hAnsi="Symbol"/>
      </w:rPr>
    </w:lvl>
    <w:lvl w:ilvl="1" w:tplc="F5E273C4">
      <w:start w:val="1"/>
      <w:numFmt w:val="bullet"/>
      <w:lvlText w:val="o"/>
      <w:lvlJc w:val="left"/>
      <w:pPr>
        <w:ind w:left="1440" w:hanging="360"/>
      </w:pPr>
      <w:rPr>
        <w:rFonts w:hint="default" w:ascii="Courier New" w:hAnsi="Courier New"/>
      </w:rPr>
    </w:lvl>
    <w:lvl w:ilvl="2" w:tplc="B296C6EE">
      <w:start w:val="1"/>
      <w:numFmt w:val="bullet"/>
      <w:lvlText w:val=""/>
      <w:lvlJc w:val="left"/>
      <w:pPr>
        <w:ind w:left="2160" w:hanging="360"/>
      </w:pPr>
      <w:rPr>
        <w:rFonts w:hint="default" w:ascii="Wingdings" w:hAnsi="Wingdings"/>
      </w:rPr>
    </w:lvl>
    <w:lvl w:ilvl="3" w:tplc="0AAA9F3E">
      <w:start w:val="1"/>
      <w:numFmt w:val="bullet"/>
      <w:lvlText w:val=""/>
      <w:lvlJc w:val="left"/>
      <w:pPr>
        <w:ind w:left="2880" w:hanging="360"/>
      </w:pPr>
      <w:rPr>
        <w:rFonts w:hint="default" w:ascii="Symbol" w:hAnsi="Symbol"/>
      </w:rPr>
    </w:lvl>
    <w:lvl w:ilvl="4" w:tplc="936AB606">
      <w:start w:val="1"/>
      <w:numFmt w:val="bullet"/>
      <w:lvlText w:val="o"/>
      <w:lvlJc w:val="left"/>
      <w:pPr>
        <w:ind w:left="3600" w:hanging="360"/>
      </w:pPr>
      <w:rPr>
        <w:rFonts w:hint="default" w:ascii="Courier New" w:hAnsi="Courier New"/>
      </w:rPr>
    </w:lvl>
    <w:lvl w:ilvl="5" w:tplc="778A8326">
      <w:start w:val="1"/>
      <w:numFmt w:val="bullet"/>
      <w:lvlText w:val=""/>
      <w:lvlJc w:val="left"/>
      <w:pPr>
        <w:ind w:left="4320" w:hanging="360"/>
      </w:pPr>
      <w:rPr>
        <w:rFonts w:hint="default" w:ascii="Wingdings" w:hAnsi="Wingdings"/>
      </w:rPr>
    </w:lvl>
    <w:lvl w:ilvl="6" w:tplc="ABDA5E16">
      <w:start w:val="1"/>
      <w:numFmt w:val="bullet"/>
      <w:lvlText w:val=""/>
      <w:lvlJc w:val="left"/>
      <w:pPr>
        <w:ind w:left="5040" w:hanging="360"/>
      </w:pPr>
      <w:rPr>
        <w:rFonts w:hint="default" w:ascii="Symbol" w:hAnsi="Symbol"/>
      </w:rPr>
    </w:lvl>
    <w:lvl w:ilvl="7" w:tplc="0FCEC7B0">
      <w:start w:val="1"/>
      <w:numFmt w:val="bullet"/>
      <w:lvlText w:val="o"/>
      <w:lvlJc w:val="left"/>
      <w:pPr>
        <w:ind w:left="5760" w:hanging="360"/>
      </w:pPr>
      <w:rPr>
        <w:rFonts w:hint="default" w:ascii="Courier New" w:hAnsi="Courier New"/>
      </w:rPr>
    </w:lvl>
    <w:lvl w:ilvl="8" w:tplc="218C7426">
      <w:start w:val="1"/>
      <w:numFmt w:val="bullet"/>
      <w:lvlText w:val=""/>
      <w:lvlJc w:val="left"/>
      <w:pPr>
        <w:ind w:left="6480" w:hanging="360"/>
      </w:pPr>
      <w:rPr>
        <w:rFonts w:hint="default" w:ascii="Wingdings" w:hAnsi="Wingdings"/>
      </w:rPr>
    </w:lvl>
  </w:abstractNum>
  <w:abstractNum w:abstractNumId="13" w15:restartNumberingAfterBreak="0">
    <w:nsid w:val="7F73F9DB"/>
    <w:multiLevelType w:val="hybridMultilevel"/>
    <w:tmpl w:val="FFFFFFFF"/>
    <w:lvl w:ilvl="0" w:tplc="B6FA2FDC">
      <w:start w:val="1"/>
      <w:numFmt w:val="bullet"/>
      <w:lvlText w:val=""/>
      <w:lvlJc w:val="left"/>
      <w:pPr>
        <w:ind w:left="720" w:hanging="360"/>
      </w:pPr>
      <w:rPr>
        <w:rFonts w:hint="default" w:ascii="Symbol" w:hAnsi="Symbol"/>
      </w:rPr>
    </w:lvl>
    <w:lvl w:ilvl="1" w:tplc="53762F88">
      <w:start w:val="1"/>
      <w:numFmt w:val="bullet"/>
      <w:lvlText w:val="o"/>
      <w:lvlJc w:val="left"/>
      <w:pPr>
        <w:ind w:left="1440" w:hanging="360"/>
      </w:pPr>
      <w:rPr>
        <w:rFonts w:hint="default" w:ascii="Courier New" w:hAnsi="Courier New"/>
      </w:rPr>
    </w:lvl>
    <w:lvl w:ilvl="2" w:tplc="E14498D0">
      <w:start w:val="1"/>
      <w:numFmt w:val="bullet"/>
      <w:lvlText w:val=""/>
      <w:lvlJc w:val="left"/>
      <w:pPr>
        <w:ind w:left="2160" w:hanging="360"/>
      </w:pPr>
      <w:rPr>
        <w:rFonts w:hint="default" w:ascii="Wingdings" w:hAnsi="Wingdings"/>
      </w:rPr>
    </w:lvl>
    <w:lvl w:ilvl="3" w:tplc="0B2AA316">
      <w:start w:val="1"/>
      <w:numFmt w:val="bullet"/>
      <w:lvlText w:val=""/>
      <w:lvlJc w:val="left"/>
      <w:pPr>
        <w:ind w:left="2880" w:hanging="360"/>
      </w:pPr>
      <w:rPr>
        <w:rFonts w:hint="default" w:ascii="Symbol" w:hAnsi="Symbol"/>
      </w:rPr>
    </w:lvl>
    <w:lvl w:ilvl="4" w:tplc="1E7CE39C">
      <w:start w:val="1"/>
      <w:numFmt w:val="bullet"/>
      <w:lvlText w:val="o"/>
      <w:lvlJc w:val="left"/>
      <w:pPr>
        <w:ind w:left="3600" w:hanging="360"/>
      </w:pPr>
      <w:rPr>
        <w:rFonts w:hint="default" w:ascii="Courier New" w:hAnsi="Courier New"/>
      </w:rPr>
    </w:lvl>
    <w:lvl w:ilvl="5" w:tplc="5B4A989C">
      <w:start w:val="1"/>
      <w:numFmt w:val="bullet"/>
      <w:lvlText w:val=""/>
      <w:lvlJc w:val="left"/>
      <w:pPr>
        <w:ind w:left="4320" w:hanging="360"/>
      </w:pPr>
      <w:rPr>
        <w:rFonts w:hint="default" w:ascii="Wingdings" w:hAnsi="Wingdings"/>
      </w:rPr>
    </w:lvl>
    <w:lvl w:ilvl="6" w:tplc="28D26574">
      <w:start w:val="1"/>
      <w:numFmt w:val="bullet"/>
      <w:lvlText w:val=""/>
      <w:lvlJc w:val="left"/>
      <w:pPr>
        <w:ind w:left="5040" w:hanging="360"/>
      </w:pPr>
      <w:rPr>
        <w:rFonts w:hint="default" w:ascii="Symbol" w:hAnsi="Symbol"/>
      </w:rPr>
    </w:lvl>
    <w:lvl w:ilvl="7" w:tplc="9E2C71F4">
      <w:start w:val="1"/>
      <w:numFmt w:val="bullet"/>
      <w:lvlText w:val="o"/>
      <w:lvlJc w:val="left"/>
      <w:pPr>
        <w:ind w:left="5760" w:hanging="360"/>
      </w:pPr>
      <w:rPr>
        <w:rFonts w:hint="default" w:ascii="Courier New" w:hAnsi="Courier New"/>
      </w:rPr>
    </w:lvl>
    <w:lvl w:ilvl="8" w:tplc="245EA4B2">
      <w:start w:val="1"/>
      <w:numFmt w:val="bullet"/>
      <w:lvlText w:val=""/>
      <w:lvlJc w:val="left"/>
      <w:pPr>
        <w:ind w:left="6480" w:hanging="360"/>
      </w:pPr>
      <w:rPr>
        <w:rFonts w:hint="default" w:ascii="Wingdings" w:hAnsi="Wingdings"/>
      </w:rPr>
    </w:lvl>
  </w:abstractNum>
  <w:num w:numId="1" w16cid:durableId="1211915008">
    <w:abstractNumId w:val="5"/>
  </w:num>
  <w:num w:numId="2" w16cid:durableId="2042629241">
    <w:abstractNumId w:val="7"/>
  </w:num>
  <w:num w:numId="3" w16cid:durableId="1480148425">
    <w:abstractNumId w:val="10"/>
  </w:num>
  <w:num w:numId="4" w16cid:durableId="1629360272">
    <w:abstractNumId w:val="0"/>
  </w:num>
  <w:num w:numId="5" w16cid:durableId="2057729420">
    <w:abstractNumId w:val="4"/>
  </w:num>
  <w:num w:numId="6" w16cid:durableId="1776292621">
    <w:abstractNumId w:val="2"/>
  </w:num>
  <w:num w:numId="7" w16cid:durableId="971600172">
    <w:abstractNumId w:val="8"/>
  </w:num>
  <w:num w:numId="8" w16cid:durableId="2135712066">
    <w:abstractNumId w:val="3"/>
  </w:num>
  <w:num w:numId="9" w16cid:durableId="1593706503">
    <w:abstractNumId w:val="12"/>
  </w:num>
  <w:num w:numId="10" w16cid:durableId="630283976">
    <w:abstractNumId w:val="11"/>
  </w:num>
  <w:num w:numId="11" w16cid:durableId="2102602102">
    <w:abstractNumId w:val="9"/>
  </w:num>
  <w:num w:numId="12" w16cid:durableId="1194615281">
    <w:abstractNumId w:val="1"/>
  </w:num>
  <w:num w:numId="13" w16cid:durableId="1767339830">
    <w:abstractNumId w:val="6"/>
  </w:num>
  <w:num w:numId="14" w16cid:durableId="1320769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62715C"/>
    <w:rsid w:val="00016CDA"/>
    <w:rsid w:val="000231E3"/>
    <w:rsid w:val="00030243"/>
    <w:rsid w:val="00062677"/>
    <w:rsid w:val="000A7D58"/>
    <w:rsid w:val="000B3824"/>
    <w:rsid w:val="000E4659"/>
    <w:rsid w:val="0013219F"/>
    <w:rsid w:val="001A49B4"/>
    <w:rsid w:val="001E5AFA"/>
    <w:rsid w:val="001F1A84"/>
    <w:rsid w:val="002121B6"/>
    <w:rsid w:val="00236E1D"/>
    <w:rsid w:val="00257028"/>
    <w:rsid w:val="002B49E5"/>
    <w:rsid w:val="002D2080"/>
    <w:rsid w:val="00324514"/>
    <w:rsid w:val="003470BD"/>
    <w:rsid w:val="00372364"/>
    <w:rsid w:val="003805B8"/>
    <w:rsid w:val="00392E53"/>
    <w:rsid w:val="00393533"/>
    <w:rsid w:val="003A4968"/>
    <w:rsid w:val="00426AC7"/>
    <w:rsid w:val="0044543D"/>
    <w:rsid w:val="00466AAF"/>
    <w:rsid w:val="004711A6"/>
    <w:rsid w:val="00472C8C"/>
    <w:rsid w:val="004B4A5A"/>
    <w:rsid w:val="004B6416"/>
    <w:rsid w:val="004D3D5A"/>
    <w:rsid w:val="004E30A8"/>
    <w:rsid w:val="00524682"/>
    <w:rsid w:val="005663C6"/>
    <w:rsid w:val="005C5E9B"/>
    <w:rsid w:val="0060268E"/>
    <w:rsid w:val="006463AB"/>
    <w:rsid w:val="006518C2"/>
    <w:rsid w:val="00653748"/>
    <w:rsid w:val="00654887"/>
    <w:rsid w:val="00671047"/>
    <w:rsid w:val="006721EF"/>
    <w:rsid w:val="006D15FB"/>
    <w:rsid w:val="0075208B"/>
    <w:rsid w:val="00783B56"/>
    <w:rsid w:val="007E3933"/>
    <w:rsid w:val="008158FA"/>
    <w:rsid w:val="00864F3E"/>
    <w:rsid w:val="00897897"/>
    <w:rsid w:val="008A36D9"/>
    <w:rsid w:val="008C6023"/>
    <w:rsid w:val="008E60F1"/>
    <w:rsid w:val="00943169"/>
    <w:rsid w:val="00946F2A"/>
    <w:rsid w:val="00955AB5"/>
    <w:rsid w:val="00966928"/>
    <w:rsid w:val="00986F58"/>
    <w:rsid w:val="00997E27"/>
    <w:rsid w:val="009B3AD6"/>
    <w:rsid w:val="009B3D7E"/>
    <w:rsid w:val="009C30D3"/>
    <w:rsid w:val="009DA6CD"/>
    <w:rsid w:val="009F7B0B"/>
    <w:rsid w:val="00A10217"/>
    <w:rsid w:val="00A2468A"/>
    <w:rsid w:val="00A26E36"/>
    <w:rsid w:val="00A3075D"/>
    <w:rsid w:val="00A51DE4"/>
    <w:rsid w:val="00A564F4"/>
    <w:rsid w:val="00A83DBE"/>
    <w:rsid w:val="00AC4F87"/>
    <w:rsid w:val="00AE259B"/>
    <w:rsid w:val="00AE5779"/>
    <w:rsid w:val="00B00BD9"/>
    <w:rsid w:val="00B0129A"/>
    <w:rsid w:val="00B052DF"/>
    <w:rsid w:val="00B22965"/>
    <w:rsid w:val="00B4747E"/>
    <w:rsid w:val="00B73A8E"/>
    <w:rsid w:val="00BB0AA0"/>
    <w:rsid w:val="00BD0F0E"/>
    <w:rsid w:val="00BD5EB0"/>
    <w:rsid w:val="00BE5B6B"/>
    <w:rsid w:val="00BF637D"/>
    <w:rsid w:val="00C447B5"/>
    <w:rsid w:val="00C853AC"/>
    <w:rsid w:val="00C87565"/>
    <w:rsid w:val="00C97DFB"/>
    <w:rsid w:val="00CE5D8E"/>
    <w:rsid w:val="00CF53A8"/>
    <w:rsid w:val="00CF6A6A"/>
    <w:rsid w:val="00D01949"/>
    <w:rsid w:val="00D37BC5"/>
    <w:rsid w:val="00D46614"/>
    <w:rsid w:val="00D554F6"/>
    <w:rsid w:val="00DC1C16"/>
    <w:rsid w:val="00DD5A51"/>
    <w:rsid w:val="00E07509"/>
    <w:rsid w:val="00E11042"/>
    <w:rsid w:val="00E34615"/>
    <w:rsid w:val="00E50AD0"/>
    <w:rsid w:val="00E92B07"/>
    <w:rsid w:val="00EB77B3"/>
    <w:rsid w:val="00EC3144"/>
    <w:rsid w:val="00ED43D9"/>
    <w:rsid w:val="00F179B1"/>
    <w:rsid w:val="00F24FE0"/>
    <w:rsid w:val="00F263E3"/>
    <w:rsid w:val="00F27458"/>
    <w:rsid w:val="00F35D01"/>
    <w:rsid w:val="00F41871"/>
    <w:rsid w:val="00FA4CE2"/>
    <w:rsid w:val="00FF028D"/>
    <w:rsid w:val="010E35C2"/>
    <w:rsid w:val="013175EE"/>
    <w:rsid w:val="0170F9C1"/>
    <w:rsid w:val="019B1B33"/>
    <w:rsid w:val="01CCAE9B"/>
    <w:rsid w:val="01F309A1"/>
    <w:rsid w:val="0208AF62"/>
    <w:rsid w:val="02EE1248"/>
    <w:rsid w:val="02EF4723"/>
    <w:rsid w:val="034DCB6B"/>
    <w:rsid w:val="03FB189D"/>
    <w:rsid w:val="0438957C"/>
    <w:rsid w:val="0442587C"/>
    <w:rsid w:val="04458F7D"/>
    <w:rsid w:val="045FBC29"/>
    <w:rsid w:val="047B08E7"/>
    <w:rsid w:val="047ED88C"/>
    <w:rsid w:val="0656172A"/>
    <w:rsid w:val="073D85A6"/>
    <w:rsid w:val="07708406"/>
    <w:rsid w:val="07FC8FB6"/>
    <w:rsid w:val="084A8B44"/>
    <w:rsid w:val="08CF2E39"/>
    <w:rsid w:val="09D90567"/>
    <w:rsid w:val="09E789FC"/>
    <w:rsid w:val="0A29989D"/>
    <w:rsid w:val="0A44E05C"/>
    <w:rsid w:val="0A56B15F"/>
    <w:rsid w:val="0B373A05"/>
    <w:rsid w:val="0B422451"/>
    <w:rsid w:val="0B790F5C"/>
    <w:rsid w:val="0B971233"/>
    <w:rsid w:val="0BBB3694"/>
    <w:rsid w:val="0C5B3750"/>
    <w:rsid w:val="0CBA3C15"/>
    <w:rsid w:val="0CECEF86"/>
    <w:rsid w:val="0CFBB818"/>
    <w:rsid w:val="0D31B302"/>
    <w:rsid w:val="0DBB4956"/>
    <w:rsid w:val="0DBDE4F4"/>
    <w:rsid w:val="0E24D764"/>
    <w:rsid w:val="0E870D7A"/>
    <w:rsid w:val="0ED769D6"/>
    <w:rsid w:val="0ED7E195"/>
    <w:rsid w:val="0EF0DF7D"/>
    <w:rsid w:val="0F0C3953"/>
    <w:rsid w:val="0F123B29"/>
    <w:rsid w:val="0F88DD63"/>
    <w:rsid w:val="0FF6E7F4"/>
    <w:rsid w:val="101F4193"/>
    <w:rsid w:val="10216FFC"/>
    <w:rsid w:val="105E012F"/>
    <w:rsid w:val="10DCC318"/>
    <w:rsid w:val="10DF4148"/>
    <w:rsid w:val="10E4C35D"/>
    <w:rsid w:val="110F8CBE"/>
    <w:rsid w:val="11DAADF4"/>
    <w:rsid w:val="12721D85"/>
    <w:rsid w:val="127EA258"/>
    <w:rsid w:val="12891564"/>
    <w:rsid w:val="128ED36A"/>
    <w:rsid w:val="132FD247"/>
    <w:rsid w:val="1349E7F7"/>
    <w:rsid w:val="13B65092"/>
    <w:rsid w:val="14247543"/>
    <w:rsid w:val="14A9C782"/>
    <w:rsid w:val="151F8B25"/>
    <w:rsid w:val="1557CD94"/>
    <w:rsid w:val="1562715C"/>
    <w:rsid w:val="1578132D"/>
    <w:rsid w:val="15A5C0E6"/>
    <w:rsid w:val="15D44826"/>
    <w:rsid w:val="161ED362"/>
    <w:rsid w:val="1649587A"/>
    <w:rsid w:val="1661A07F"/>
    <w:rsid w:val="16AA928B"/>
    <w:rsid w:val="173F3B25"/>
    <w:rsid w:val="175DCF1A"/>
    <w:rsid w:val="1793BBE0"/>
    <w:rsid w:val="180BF2CA"/>
    <w:rsid w:val="18504A36"/>
    <w:rsid w:val="185DB8FE"/>
    <w:rsid w:val="186FDBBE"/>
    <w:rsid w:val="188E199E"/>
    <w:rsid w:val="18A08D6B"/>
    <w:rsid w:val="18DF1252"/>
    <w:rsid w:val="190F151C"/>
    <w:rsid w:val="19691529"/>
    <w:rsid w:val="19F03760"/>
    <w:rsid w:val="19F3D0DE"/>
    <w:rsid w:val="1A74106A"/>
    <w:rsid w:val="1A8202B9"/>
    <w:rsid w:val="1B31EEEA"/>
    <w:rsid w:val="1B32CBC5"/>
    <w:rsid w:val="1B3D247A"/>
    <w:rsid w:val="1BB54807"/>
    <w:rsid w:val="1BC629B1"/>
    <w:rsid w:val="1C7349AC"/>
    <w:rsid w:val="1C9AAF5D"/>
    <w:rsid w:val="1DA4B786"/>
    <w:rsid w:val="1DA5A3B8"/>
    <w:rsid w:val="1DB234A8"/>
    <w:rsid w:val="1DFBC69C"/>
    <w:rsid w:val="1E110A12"/>
    <w:rsid w:val="1E1483DA"/>
    <w:rsid w:val="1EB9E95E"/>
    <w:rsid w:val="1EE8B549"/>
    <w:rsid w:val="1F533DEE"/>
    <w:rsid w:val="1FA7D3FD"/>
    <w:rsid w:val="1FB31AF7"/>
    <w:rsid w:val="2066FB1B"/>
    <w:rsid w:val="20CA8FA4"/>
    <w:rsid w:val="20D8A671"/>
    <w:rsid w:val="2192785C"/>
    <w:rsid w:val="21CCE4D0"/>
    <w:rsid w:val="22168430"/>
    <w:rsid w:val="222E3408"/>
    <w:rsid w:val="2246824F"/>
    <w:rsid w:val="225A7EBF"/>
    <w:rsid w:val="228A5DD9"/>
    <w:rsid w:val="23095BD9"/>
    <w:rsid w:val="2340EC26"/>
    <w:rsid w:val="2344D2B5"/>
    <w:rsid w:val="238A466E"/>
    <w:rsid w:val="23EBCAC8"/>
    <w:rsid w:val="2486C7D1"/>
    <w:rsid w:val="24F93C62"/>
    <w:rsid w:val="2567DC40"/>
    <w:rsid w:val="25A19786"/>
    <w:rsid w:val="261B1E5B"/>
    <w:rsid w:val="261DD71F"/>
    <w:rsid w:val="27264B1E"/>
    <w:rsid w:val="27892F67"/>
    <w:rsid w:val="27BBD416"/>
    <w:rsid w:val="27BC42F5"/>
    <w:rsid w:val="27CE3EA6"/>
    <w:rsid w:val="27F03FDF"/>
    <w:rsid w:val="283C8A2A"/>
    <w:rsid w:val="2887A033"/>
    <w:rsid w:val="28C6C1A9"/>
    <w:rsid w:val="28E8FD72"/>
    <w:rsid w:val="291764D0"/>
    <w:rsid w:val="2929F1F1"/>
    <w:rsid w:val="2966FBC2"/>
    <w:rsid w:val="296CC35A"/>
    <w:rsid w:val="2983EBA6"/>
    <w:rsid w:val="29B60C1A"/>
    <w:rsid w:val="29DCC654"/>
    <w:rsid w:val="2A2FF3D3"/>
    <w:rsid w:val="2A539ADF"/>
    <w:rsid w:val="2A65C47C"/>
    <w:rsid w:val="2A87CA74"/>
    <w:rsid w:val="2AAACCA4"/>
    <w:rsid w:val="2AFBBAB5"/>
    <w:rsid w:val="2B07099C"/>
    <w:rsid w:val="2B71BA84"/>
    <w:rsid w:val="2B941343"/>
    <w:rsid w:val="2BCAB634"/>
    <w:rsid w:val="2BFDF116"/>
    <w:rsid w:val="2C07ABA8"/>
    <w:rsid w:val="2C2C7474"/>
    <w:rsid w:val="2CE68A1C"/>
    <w:rsid w:val="2CF6DB27"/>
    <w:rsid w:val="2D099E08"/>
    <w:rsid w:val="2D21946A"/>
    <w:rsid w:val="2D841A71"/>
    <w:rsid w:val="2D8CBDD4"/>
    <w:rsid w:val="2DE78D51"/>
    <w:rsid w:val="2E04DA9E"/>
    <w:rsid w:val="2E1BD5E5"/>
    <w:rsid w:val="2E1C522B"/>
    <w:rsid w:val="2E760D4D"/>
    <w:rsid w:val="2E94984C"/>
    <w:rsid w:val="2EC6F158"/>
    <w:rsid w:val="2EE24F6A"/>
    <w:rsid w:val="2F67A1D8"/>
    <w:rsid w:val="2F794243"/>
    <w:rsid w:val="2FF9AB7B"/>
    <w:rsid w:val="3049D042"/>
    <w:rsid w:val="3091049D"/>
    <w:rsid w:val="30C561BA"/>
    <w:rsid w:val="30D5AAC6"/>
    <w:rsid w:val="30E5553A"/>
    <w:rsid w:val="30EA60C6"/>
    <w:rsid w:val="30F1E885"/>
    <w:rsid w:val="30F53110"/>
    <w:rsid w:val="3118481F"/>
    <w:rsid w:val="312727A9"/>
    <w:rsid w:val="316E84CC"/>
    <w:rsid w:val="318306AC"/>
    <w:rsid w:val="318D7835"/>
    <w:rsid w:val="31A1CBD6"/>
    <w:rsid w:val="31A3EEBA"/>
    <w:rsid w:val="31B84190"/>
    <w:rsid w:val="31BC0407"/>
    <w:rsid w:val="325D116C"/>
    <w:rsid w:val="3275851B"/>
    <w:rsid w:val="32B1E032"/>
    <w:rsid w:val="32F380C6"/>
    <w:rsid w:val="335EF80A"/>
    <w:rsid w:val="340BCB00"/>
    <w:rsid w:val="342C013A"/>
    <w:rsid w:val="345A9EF7"/>
    <w:rsid w:val="3488FFDE"/>
    <w:rsid w:val="34999906"/>
    <w:rsid w:val="352187D0"/>
    <w:rsid w:val="359B5951"/>
    <w:rsid w:val="360536E0"/>
    <w:rsid w:val="36062FB9"/>
    <w:rsid w:val="360E2374"/>
    <w:rsid w:val="368876D7"/>
    <w:rsid w:val="36E73780"/>
    <w:rsid w:val="375D7F3C"/>
    <w:rsid w:val="378245C7"/>
    <w:rsid w:val="378D5D68"/>
    <w:rsid w:val="389F2E01"/>
    <w:rsid w:val="38DB9D8F"/>
    <w:rsid w:val="38E1D373"/>
    <w:rsid w:val="3904825F"/>
    <w:rsid w:val="392FBFD9"/>
    <w:rsid w:val="39F7AD9A"/>
    <w:rsid w:val="3A047734"/>
    <w:rsid w:val="3A3209C1"/>
    <w:rsid w:val="3A58E019"/>
    <w:rsid w:val="3AA14504"/>
    <w:rsid w:val="3AC1A4CA"/>
    <w:rsid w:val="3AF27208"/>
    <w:rsid w:val="3B891FB1"/>
    <w:rsid w:val="3BD71E69"/>
    <w:rsid w:val="3BF18DC0"/>
    <w:rsid w:val="3C008CE8"/>
    <w:rsid w:val="3C01E093"/>
    <w:rsid w:val="3C42446E"/>
    <w:rsid w:val="3C77A0BF"/>
    <w:rsid w:val="3CC118DC"/>
    <w:rsid w:val="3D10F69F"/>
    <w:rsid w:val="3D1CBC24"/>
    <w:rsid w:val="3D51574E"/>
    <w:rsid w:val="3DB051AC"/>
    <w:rsid w:val="3DF5431F"/>
    <w:rsid w:val="3E0E230D"/>
    <w:rsid w:val="3E15F7BE"/>
    <w:rsid w:val="3EF9B744"/>
    <w:rsid w:val="3F6AFE50"/>
    <w:rsid w:val="3FBD4D2E"/>
    <w:rsid w:val="3FE46621"/>
    <w:rsid w:val="40C20C55"/>
    <w:rsid w:val="4145D94F"/>
    <w:rsid w:val="414A1FA1"/>
    <w:rsid w:val="415EB77C"/>
    <w:rsid w:val="4193CA3E"/>
    <w:rsid w:val="41D11A86"/>
    <w:rsid w:val="41FD5206"/>
    <w:rsid w:val="426FF3BE"/>
    <w:rsid w:val="42A921C6"/>
    <w:rsid w:val="42B236DB"/>
    <w:rsid w:val="42E4AE3C"/>
    <w:rsid w:val="42FB3899"/>
    <w:rsid w:val="42FBC34B"/>
    <w:rsid w:val="436909BE"/>
    <w:rsid w:val="43776E75"/>
    <w:rsid w:val="438DD851"/>
    <w:rsid w:val="43AD5698"/>
    <w:rsid w:val="4403237B"/>
    <w:rsid w:val="442E9F8D"/>
    <w:rsid w:val="4442A358"/>
    <w:rsid w:val="444BAC9B"/>
    <w:rsid w:val="44DAD2D7"/>
    <w:rsid w:val="44DFF407"/>
    <w:rsid w:val="44EA0B56"/>
    <w:rsid w:val="44EE7E53"/>
    <w:rsid w:val="45217D59"/>
    <w:rsid w:val="459DEFCF"/>
    <w:rsid w:val="470BFEBE"/>
    <w:rsid w:val="4727ABD2"/>
    <w:rsid w:val="47399A97"/>
    <w:rsid w:val="4760BC80"/>
    <w:rsid w:val="478E0255"/>
    <w:rsid w:val="479569DC"/>
    <w:rsid w:val="47FEA437"/>
    <w:rsid w:val="482432FB"/>
    <w:rsid w:val="486058EF"/>
    <w:rsid w:val="48B3B774"/>
    <w:rsid w:val="48C9B766"/>
    <w:rsid w:val="48FCFC26"/>
    <w:rsid w:val="491B0C33"/>
    <w:rsid w:val="49276722"/>
    <w:rsid w:val="4961C069"/>
    <w:rsid w:val="4996DDBC"/>
    <w:rsid w:val="4A11069D"/>
    <w:rsid w:val="4A8B590A"/>
    <w:rsid w:val="4ADA5351"/>
    <w:rsid w:val="4ADC80D4"/>
    <w:rsid w:val="4B7556F2"/>
    <w:rsid w:val="4B9DD8D3"/>
    <w:rsid w:val="4BA1B3B9"/>
    <w:rsid w:val="4BBA43A0"/>
    <w:rsid w:val="4BC71B6E"/>
    <w:rsid w:val="4BF5170E"/>
    <w:rsid w:val="4BFFB594"/>
    <w:rsid w:val="4C3DF888"/>
    <w:rsid w:val="4C975E1E"/>
    <w:rsid w:val="4D35F6B6"/>
    <w:rsid w:val="4D7862F4"/>
    <w:rsid w:val="4DC15057"/>
    <w:rsid w:val="4DF57B8D"/>
    <w:rsid w:val="4E7C78DD"/>
    <w:rsid w:val="4F3413F5"/>
    <w:rsid w:val="4F89F576"/>
    <w:rsid w:val="4FF36A3D"/>
    <w:rsid w:val="504FFBA5"/>
    <w:rsid w:val="50AB2A02"/>
    <w:rsid w:val="50B0DFCA"/>
    <w:rsid w:val="50CED148"/>
    <w:rsid w:val="50E8E8DD"/>
    <w:rsid w:val="515E12D5"/>
    <w:rsid w:val="517EF7E0"/>
    <w:rsid w:val="51FAD4F2"/>
    <w:rsid w:val="5215597D"/>
    <w:rsid w:val="526E6569"/>
    <w:rsid w:val="5280F447"/>
    <w:rsid w:val="52D801CE"/>
    <w:rsid w:val="52E4176A"/>
    <w:rsid w:val="531AE66D"/>
    <w:rsid w:val="53587C50"/>
    <w:rsid w:val="53A1598B"/>
    <w:rsid w:val="53D564C1"/>
    <w:rsid w:val="540A45A1"/>
    <w:rsid w:val="54785B9A"/>
    <w:rsid w:val="54CCADB7"/>
    <w:rsid w:val="552274A6"/>
    <w:rsid w:val="55F51AE4"/>
    <w:rsid w:val="5633C4DD"/>
    <w:rsid w:val="56971CD6"/>
    <w:rsid w:val="56C7255D"/>
    <w:rsid w:val="56EE2FB8"/>
    <w:rsid w:val="572D2BDC"/>
    <w:rsid w:val="57C5AC5B"/>
    <w:rsid w:val="57F26FED"/>
    <w:rsid w:val="57F65807"/>
    <w:rsid w:val="58107922"/>
    <w:rsid w:val="58402CB2"/>
    <w:rsid w:val="584562B4"/>
    <w:rsid w:val="58597B87"/>
    <w:rsid w:val="58AB1B44"/>
    <w:rsid w:val="59464400"/>
    <w:rsid w:val="59E5C893"/>
    <w:rsid w:val="5A186434"/>
    <w:rsid w:val="5A188113"/>
    <w:rsid w:val="5A563567"/>
    <w:rsid w:val="5A7044C6"/>
    <w:rsid w:val="5A9B5885"/>
    <w:rsid w:val="5ADF0D3D"/>
    <w:rsid w:val="5BB7B8C5"/>
    <w:rsid w:val="5BD1F856"/>
    <w:rsid w:val="5C4BCC0B"/>
    <w:rsid w:val="5C54E15D"/>
    <w:rsid w:val="5CCBA154"/>
    <w:rsid w:val="5CDFE9E3"/>
    <w:rsid w:val="5D75504C"/>
    <w:rsid w:val="5D8FEA06"/>
    <w:rsid w:val="5DA704E7"/>
    <w:rsid w:val="5E326B32"/>
    <w:rsid w:val="5E3E61B9"/>
    <w:rsid w:val="5E47D13F"/>
    <w:rsid w:val="5E62275B"/>
    <w:rsid w:val="5E7227E8"/>
    <w:rsid w:val="5EAE2426"/>
    <w:rsid w:val="5EEA47A2"/>
    <w:rsid w:val="5F08B33C"/>
    <w:rsid w:val="5F97B37D"/>
    <w:rsid w:val="5FFDF64C"/>
    <w:rsid w:val="607EE3BF"/>
    <w:rsid w:val="60903B8E"/>
    <w:rsid w:val="609DE201"/>
    <w:rsid w:val="60AE4A15"/>
    <w:rsid w:val="60FBCAC8"/>
    <w:rsid w:val="611C3567"/>
    <w:rsid w:val="617E3171"/>
    <w:rsid w:val="61BA213A"/>
    <w:rsid w:val="61E822C3"/>
    <w:rsid w:val="620BCD88"/>
    <w:rsid w:val="627658D7"/>
    <w:rsid w:val="6277AF27"/>
    <w:rsid w:val="62A546C2"/>
    <w:rsid w:val="632F6F14"/>
    <w:rsid w:val="633FA6DF"/>
    <w:rsid w:val="63C16AA5"/>
    <w:rsid w:val="645FE02B"/>
    <w:rsid w:val="6529FAC3"/>
    <w:rsid w:val="655994D5"/>
    <w:rsid w:val="657FDBEE"/>
    <w:rsid w:val="65CCA09F"/>
    <w:rsid w:val="6682BEFC"/>
    <w:rsid w:val="676953CB"/>
    <w:rsid w:val="67A94AEE"/>
    <w:rsid w:val="6852B462"/>
    <w:rsid w:val="68CCA3A4"/>
    <w:rsid w:val="68CD0077"/>
    <w:rsid w:val="68F465FA"/>
    <w:rsid w:val="68FC6ED9"/>
    <w:rsid w:val="692FEE8C"/>
    <w:rsid w:val="694A0B7F"/>
    <w:rsid w:val="699790EE"/>
    <w:rsid w:val="69B70D33"/>
    <w:rsid w:val="69F57A29"/>
    <w:rsid w:val="6AB1A371"/>
    <w:rsid w:val="6ABE2BE2"/>
    <w:rsid w:val="6B909965"/>
    <w:rsid w:val="6BAAAF8F"/>
    <w:rsid w:val="6C002910"/>
    <w:rsid w:val="6C217462"/>
    <w:rsid w:val="6C60AA0B"/>
    <w:rsid w:val="6C952A05"/>
    <w:rsid w:val="6E553FF0"/>
    <w:rsid w:val="6F094F23"/>
    <w:rsid w:val="6F326AB4"/>
    <w:rsid w:val="6F574A38"/>
    <w:rsid w:val="6FC258CF"/>
    <w:rsid w:val="70152A58"/>
    <w:rsid w:val="702C768A"/>
    <w:rsid w:val="7082A1BD"/>
    <w:rsid w:val="710F2ECA"/>
    <w:rsid w:val="71965069"/>
    <w:rsid w:val="71BC35DE"/>
    <w:rsid w:val="71CE589E"/>
    <w:rsid w:val="71F35B61"/>
    <w:rsid w:val="7206060C"/>
    <w:rsid w:val="72DBD405"/>
    <w:rsid w:val="7397BAA1"/>
    <w:rsid w:val="73EF85B1"/>
    <w:rsid w:val="7457BAE9"/>
    <w:rsid w:val="74CF2BE9"/>
    <w:rsid w:val="74DF59F8"/>
    <w:rsid w:val="74EB9B1C"/>
    <w:rsid w:val="757ACB56"/>
    <w:rsid w:val="7588C5DE"/>
    <w:rsid w:val="75E06FEF"/>
    <w:rsid w:val="75FF4044"/>
    <w:rsid w:val="76BB3B1A"/>
    <w:rsid w:val="76DB2922"/>
    <w:rsid w:val="773485DF"/>
    <w:rsid w:val="774CDBBA"/>
    <w:rsid w:val="778BFA09"/>
    <w:rsid w:val="78787A9E"/>
    <w:rsid w:val="78A78417"/>
    <w:rsid w:val="78B80E4A"/>
    <w:rsid w:val="78C5C931"/>
    <w:rsid w:val="790F65B4"/>
    <w:rsid w:val="792970BC"/>
    <w:rsid w:val="79958B15"/>
    <w:rsid w:val="7A3A80B8"/>
    <w:rsid w:val="7A6619CD"/>
    <w:rsid w:val="7A8CA584"/>
    <w:rsid w:val="7AB108B6"/>
    <w:rsid w:val="7B0988CD"/>
    <w:rsid w:val="7B0F4D76"/>
    <w:rsid w:val="7B260E9D"/>
    <w:rsid w:val="7B58D92F"/>
    <w:rsid w:val="7C1A9174"/>
    <w:rsid w:val="7C737778"/>
    <w:rsid w:val="7CFF6C7C"/>
    <w:rsid w:val="7D43B234"/>
    <w:rsid w:val="7D59762C"/>
    <w:rsid w:val="7DD4BBFC"/>
    <w:rsid w:val="7E9C1199"/>
    <w:rsid w:val="7FE5F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715C"/>
  <w15:chartTrackingRefBased/>
  <w15:docId w15:val="{EF6AB396-74E2-420B-9853-5FA047E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3904825F"/>
    <w:rPr>
      <w:rFonts w:asciiTheme="minorHAnsi" w:hAnsiTheme="minorHAnsi" w:eastAsiaTheme="minorEastAsia" w:cstheme="minorBidi"/>
      <w:sz w:val="22"/>
      <w:szCs w:val="22"/>
    </w:rPr>
  </w:style>
  <w:style w:type="character" w:styleId="eop" w:customStyle="1">
    <w:name w:val="eop"/>
    <w:basedOn w:val="DefaultParagraphFont"/>
    <w:uiPriority w:val="1"/>
    <w:rsid w:val="3904825F"/>
    <w:rPr>
      <w:rFonts w:asciiTheme="minorHAnsi" w:hAnsiTheme="minorHAnsi" w:eastAsiaTheme="minorEastAsia" w:cstheme="minorBidi"/>
      <w:sz w:val="22"/>
      <w:szCs w:val="22"/>
    </w:rPr>
  </w:style>
  <w:style w:type="character" w:styleId="scxw151204926" w:customStyle="1">
    <w:name w:val="scxw151204926"/>
    <w:basedOn w:val="DefaultParagraphFont"/>
    <w:uiPriority w:val="1"/>
    <w:rsid w:val="3904825F"/>
    <w:rPr>
      <w:rFonts w:asciiTheme="minorHAnsi" w:hAnsiTheme="minorHAnsi" w:eastAsiaTheme="minorEastAsia" w:cstheme="minorBidi"/>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DC1C16"/>
    <w:pPr>
      <w:spacing w:before="100" w:beforeAutospacing="1" w:after="100" w:afterAutospacing="1" w:line="240" w:lineRule="auto"/>
    </w:pPr>
    <w:rPr>
      <w:rFonts w:ascii="Times New Roman" w:hAnsi="Times New Roman" w:cs="Times New Roman"/>
      <w:lang w:eastAsia="en-US"/>
    </w:rPr>
  </w:style>
  <w:style w:type="character" w:styleId="UnresolvedMention">
    <w:name w:val="Unresolved Mention"/>
    <w:basedOn w:val="DefaultParagraphFont"/>
    <w:uiPriority w:val="99"/>
    <w:semiHidden/>
    <w:unhideWhenUsed/>
    <w:rsid w:val="00ED43D9"/>
    <w:rPr>
      <w:color w:val="605E5C"/>
      <w:shd w:val="clear" w:color="auto" w:fill="E1DFDD"/>
    </w:rPr>
  </w:style>
  <w:style w:type="paragraph" w:styleId="Revision">
    <w:name w:val="Revision"/>
    <w:hidden/>
    <w:uiPriority w:val="99"/>
    <w:semiHidden/>
    <w:rsid w:val="004D3D5A"/>
    <w:pPr>
      <w:spacing w:after="0" w:line="240" w:lineRule="auto"/>
    </w:pPr>
  </w:style>
  <w:style w:type="paragraph" w:styleId="CommentSubject">
    <w:name w:val="annotation subject"/>
    <w:basedOn w:val="CommentText"/>
    <w:next w:val="CommentText"/>
    <w:link w:val="CommentSubjectChar"/>
    <w:uiPriority w:val="99"/>
    <w:semiHidden/>
    <w:unhideWhenUsed/>
    <w:rsid w:val="008158FA"/>
    <w:rPr>
      <w:b/>
      <w:bCs/>
    </w:rPr>
  </w:style>
  <w:style w:type="character" w:styleId="CommentSubjectChar" w:customStyle="1">
    <w:name w:val="Comment Subject Char"/>
    <w:basedOn w:val="CommentTextChar"/>
    <w:link w:val="CommentSubject"/>
    <w:uiPriority w:val="99"/>
    <w:semiHidden/>
    <w:rsid w:val="008158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2304">
      <w:bodyDiv w:val="1"/>
      <w:marLeft w:val="0"/>
      <w:marRight w:val="0"/>
      <w:marTop w:val="0"/>
      <w:marBottom w:val="0"/>
      <w:divBdr>
        <w:top w:val="none" w:sz="0" w:space="0" w:color="auto"/>
        <w:left w:val="none" w:sz="0" w:space="0" w:color="auto"/>
        <w:bottom w:val="none" w:sz="0" w:space="0" w:color="auto"/>
        <w:right w:val="none" w:sz="0" w:space="0" w:color="auto"/>
      </w:divBdr>
      <w:divsChild>
        <w:div w:id="1697806828">
          <w:marLeft w:val="-720"/>
          <w:marRight w:val="0"/>
          <w:marTop w:val="0"/>
          <w:marBottom w:val="0"/>
          <w:divBdr>
            <w:top w:val="none" w:sz="0" w:space="0" w:color="auto"/>
            <w:left w:val="none" w:sz="0" w:space="0" w:color="auto"/>
            <w:bottom w:val="none" w:sz="0" w:space="0" w:color="auto"/>
            <w:right w:val="none" w:sz="0" w:space="0" w:color="auto"/>
          </w:divBdr>
        </w:div>
      </w:divsChild>
    </w:div>
    <w:div w:id="502161614">
      <w:bodyDiv w:val="1"/>
      <w:marLeft w:val="0"/>
      <w:marRight w:val="0"/>
      <w:marTop w:val="0"/>
      <w:marBottom w:val="0"/>
      <w:divBdr>
        <w:top w:val="none" w:sz="0" w:space="0" w:color="auto"/>
        <w:left w:val="none" w:sz="0" w:space="0" w:color="auto"/>
        <w:bottom w:val="none" w:sz="0" w:space="0" w:color="auto"/>
        <w:right w:val="none" w:sz="0" w:space="0" w:color="auto"/>
      </w:divBdr>
    </w:div>
    <w:div w:id="990643594">
      <w:bodyDiv w:val="1"/>
      <w:marLeft w:val="0"/>
      <w:marRight w:val="0"/>
      <w:marTop w:val="0"/>
      <w:marBottom w:val="0"/>
      <w:divBdr>
        <w:top w:val="none" w:sz="0" w:space="0" w:color="auto"/>
        <w:left w:val="none" w:sz="0" w:space="0" w:color="auto"/>
        <w:bottom w:val="none" w:sz="0" w:space="0" w:color="auto"/>
        <w:right w:val="none" w:sz="0" w:space="0" w:color="auto"/>
      </w:divBdr>
      <w:divsChild>
        <w:div w:id="1991207878">
          <w:marLeft w:val="-720"/>
          <w:marRight w:val="0"/>
          <w:marTop w:val="0"/>
          <w:marBottom w:val="0"/>
          <w:divBdr>
            <w:top w:val="none" w:sz="0" w:space="0" w:color="auto"/>
            <w:left w:val="none" w:sz="0" w:space="0" w:color="auto"/>
            <w:bottom w:val="none" w:sz="0" w:space="0" w:color="auto"/>
            <w:right w:val="none" w:sz="0" w:space="0" w:color="auto"/>
          </w:divBdr>
        </w:div>
      </w:divsChild>
    </w:div>
    <w:div w:id="1793355854">
      <w:bodyDiv w:val="1"/>
      <w:marLeft w:val="0"/>
      <w:marRight w:val="0"/>
      <w:marTop w:val="0"/>
      <w:marBottom w:val="0"/>
      <w:divBdr>
        <w:top w:val="none" w:sz="0" w:space="0" w:color="auto"/>
        <w:left w:val="none" w:sz="0" w:space="0" w:color="auto"/>
        <w:bottom w:val="none" w:sz="0" w:space="0" w:color="auto"/>
        <w:right w:val="none" w:sz="0" w:space="0" w:color="auto"/>
      </w:divBdr>
    </w:div>
    <w:div w:id="1884438377">
      <w:bodyDiv w:val="1"/>
      <w:marLeft w:val="0"/>
      <w:marRight w:val="0"/>
      <w:marTop w:val="0"/>
      <w:marBottom w:val="0"/>
      <w:divBdr>
        <w:top w:val="none" w:sz="0" w:space="0" w:color="auto"/>
        <w:left w:val="none" w:sz="0" w:space="0" w:color="auto"/>
        <w:bottom w:val="none" w:sz="0" w:space="0" w:color="auto"/>
        <w:right w:val="none" w:sz="0" w:space="0" w:color="auto"/>
      </w:divBdr>
      <w:divsChild>
        <w:div w:id="4123132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usda.gov/foodlossandwaste/consumers"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rts.com/resources/guides/food-waste-americ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orldwildlife.org/stories/" TargetMode="External" Id="rId11" /><Relationship Type="http://schemas.openxmlformats.org/officeDocument/2006/relationships/styles" Target="styles.xml" Id="rId5" /><Relationship Type="http://schemas.openxmlformats.org/officeDocument/2006/relationships/hyperlink" Target="https://www.usda.gov/foodwaste/faqs" TargetMode="External" Id="rId15" /><Relationship Type="http://schemas.openxmlformats.org/officeDocument/2006/relationships/hyperlink" Target="https://www.feedingamerica.org/our-work/reduce-food-waste" TargetMode="External" Id="rId10" /><Relationship Type="http://schemas.openxmlformats.org/officeDocument/2006/relationships/numbering" Target="numbering.xml" Id="rId4" /><Relationship Type="http://schemas.openxmlformats.org/officeDocument/2006/relationships/hyperlink" Target="mailto:smealsustainability@psu.edu" TargetMode="External" Id="rId9" /><Relationship Type="http://schemas.openxmlformats.org/officeDocument/2006/relationships/hyperlink" Target="https://www.usda.gov/foodwaste/activiti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06B691D2CE4D45B54C5B2E9F9C4F9A" ma:contentTypeVersion="4" ma:contentTypeDescription="Create a new document." ma:contentTypeScope="" ma:versionID="f97b2296522b4b4312b3b9342c1f8c33">
  <xsd:schema xmlns:xsd="http://www.w3.org/2001/XMLSchema" xmlns:xs="http://www.w3.org/2001/XMLSchema" xmlns:p="http://schemas.microsoft.com/office/2006/metadata/properties" xmlns:ns2="2ba20e83-3417-47b9-8364-75f11bdc09ec" targetNamespace="http://schemas.microsoft.com/office/2006/metadata/properties" ma:root="true" ma:fieldsID="2fc804b17526beb19dec95c540ab6e26" ns2:_="">
    <xsd:import namespace="2ba20e83-3417-47b9-8364-75f11bdc09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20e83-3417-47b9-8364-75f11bdc0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BF506-DEAF-4D6C-A0DD-93BBE81ECD96}">
  <ds:schemaRefs>
    <ds:schemaRef ds:uri="http://schemas.microsoft.com/sharepoint/v3/contenttype/forms"/>
  </ds:schemaRefs>
</ds:datastoreItem>
</file>

<file path=customXml/itemProps2.xml><?xml version="1.0" encoding="utf-8"?>
<ds:datastoreItem xmlns:ds="http://schemas.openxmlformats.org/officeDocument/2006/customXml" ds:itemID="{F4ECBE9E-A15A-47A6-AC39-C07E56FF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20e83-3417-47b9-8364-75f11bdc0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E866E-A22B-4238-9485-52C215DEF95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Glaze, Hope Janice Daylee</dc:creator>
  <keywords/>
  <dc:description/>
  <lastModifiedBy>Glaze, Hope Janice Daylee</lastModifiedBy>
  <revision>38</revision>
  <dcterms:created xsi:type="dcterms:W3CDTF">2024-09-15T18:46:00.0000000Z</dcterms:created>
  <dcterms:modified xsi:type="dcterms:W3CDTF">2024-09-15T22:10:25.1128701Z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0x0101005C06B691D2CE4D45B54C5B2E9F9C4F9A</vt:lpwstr>
  </property>
</Properties>
</file>